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D384" w14:textId="2CD4E059" w:rsidR="003F1C3A" w:rsidRPr="00296A63" w:rsidRDefault="003F1C3A" w:rsidP="00951568">
      <w:pPr>
        <w:tabs>
          <w:tab w:val="left" w:pos="-1440"/>
        </w:tabs>
        <w:ind w:left="2160" w:right="876" w:hanging="2160"/>
        <w:jc w:val="both"/>
        <w:rPr>
          <w:rFonts w:ascii="Arial" w:hAnsi="Arial" w:cs="Arial"/>
          <w:lang w:val="fi-FI"/>
        </w:rPr>
      </w:pPr>
      <w:bookmarkStart w:id="0" w:name="_Hlk95296858"/>
      <w:r w:rsidRPr="00DF1AE4">
        <w:rPr>
          <w:rFonts w:ascii="Candara" w:hAnsi="Candara" w:cs="Arial"/>
          <w:b/>
          <w:bCs/>
          <w:lang w:val="fi-FI"/>
        </w:rPr>
        <w:t>Aika</w:t>
      </w:r>
      <w:r w:rsidRPr="00DF1AE4">
        <w:rPr>
          <w:rFonts w:ascii="Candara" w:hAnsi="Candara" w:cs="Arial"/>
          <w:lang w:val="fi-FI"/>
        </w:rPr>
        <w:tab/>
      </w:r>
      <w:proofErr w:type="gramStart"/>
      <w:r w:rsidR="00951568">
        <w:rPr>
          <w:rFonts w:ascii="Candara" w:hAnsi="Candara" w:cs="Arial"/>
          <w:lang w:val="fi-FI"/>
        </w:rPr>
        <w:t>Ke</w:t>
      </w:r>
      <w:proofErr w:type="gramEnd"/>
      <w:r w:rsidR="003D2D50" w:rsidRPr="00DF1AE4">
        <w:rPr>
          <w:rFonts w:ascii="Candara" w:hAnsi="Candara" w:cs="Arial"/>
          <w:lang w:val="fi-FI"/>
        </w:rPr>
        <w:t xml:space="preserve"> </w:t>
      </w:r>
      <w:r w:rsidR="00951568">
        <w:rPr>
          <w:rFonts w:ascii="Candara" w:hAnsi="Candara" w:cs="Arial"/>
          <w:lang w:val="fi-FI"/>
        </w:rPr>
        <w:t>20.3</w:t>
      </w:r>
      <w:r w:rsidR="005272D7" w:rsidRPr="00DF1AE4">
        <w:rPr>
          <w:rFonts w:ascii="Candara" w:hAnsi="Candara" w:cs="Arial"/>
          <w:lang w:val="fi-FI"/>
        </w:rPr>
        <w:t xml:space="preserve"> 202</w:t>
      </w:r>
      <w:r w:rsidR="00951568">
        <w:rPr>
          <w:rFonts w:ascii="Candara" w:hAnsi="Candara" w:cs="Arial"/>
          <w:lang w:val="fi-FI"/>
        </w:rPr>
        <w:t>4</w:t>
      </w:r>
      <w:r w:rsidR="00561E69" w:rsidRPr="00DF1AE4">
        <w:rPr>
          <w:rFonts w:ascii="Candara" w:hAnsi="Candara" w:cs="Arial"/>
          <w:lang w:val="fi-FI"/>
        </w:rPr>
        <w:t xml:space="preserve"> </w:t>
      </w:r>
      <w:r w:rsidRPr="00DF1AE4">
        <w:rPr>
          <w:rFonts w:ascii="Candara" w:hAnsi="Candara" w:cs="Arial"/>
          <w:lang w:val="fi-FI"/>
        </w:rPr>
        <w:t>klo 1</w:t>
      </w:r>
      <w:r w:rsidR="00A700D8" w:rsidRPr="00DF1AE4">
        <w:rPr>
          <w:rFonts w:ascii="Candara" w:hAnsi="Candara" w:cs="Arial"/>
          <w:lang w:val="fi-FI"/>
        </w:rPr>
        <w:t>7</w:t>
      </w:r>
      <w:r w:rsidR="002C6C33">
        <w:rPr>
          <w:rFonts w:ascii="Candara" w:hAnsi="Candara" w:cs="Arial"/>
          <w:lang w:val="fi-FI"/>
        </w:rPr>
        <w:t>.</w:t>
      </w:r>
      <w:r w:rsidR="00951568">
        <w:rPr>
          <w:rFonts w:ascii="Candara" w:hAnsi="Candara" w:cs="Arial"/>
          <w:lang w:val="fi-FI"/>
        </w:rPr>
        <w:t>0</w:t>
      </w:r>
      <w:r w:rsidR="00921C0E">
        <w:rPr>
          <w:rFonts w:ascii="Candara" w:hAnsi="Candara" w:cs="Arial"/>
          <w:lang w:val="fi-FI"/>
        </w:rPr>
        <w:t>9</w:t>
      </w:r>
      <w:r w:rsidR="001A57E6" w:rsidRPr="00DF1AE4">
        <w:rPr>
          <w:rFonts w:ascii="Candara" w:hAnsi="Candara" w:cs="Arial"/>
          <w:lang w:val="fi-FI"/>
        </w:rPr>
        <w:t>–</w:t>
      </w:r>
      <w:r w:rsidR="00854506">
        <w:rPr>
          <w:rFonts w:ascii="Candara" w:hAnsi="Candara" w:cs="Arial"/>
          <w:lang w:val="fi-FI"/>
        </w:rPr>
        <w:t>18.46</w:t>
      </w:r>
    </w:p>
    <w:p w14:paraId="7C3A4DE2" w14:textId="5B125238" w:rsidR="003F1C3A" w:rsidRPr="00DF1AE4" w:rsidRDefault="003F1C3A" w:rsidP="00951568">
      <w:pPr>
        <w:tabs>
          <w:tab w:val="left" w:pos="-1440"/>
        </w:tabs>
        <w:ind w:left="2160" w:right="876" w:hanging="2160"/>
        <w:jc w:val="both"/>
        <w:rPr>
          <w:rFonts w:ascii="Candara" w:hAnsi="Candara" w:cs="Arial"/>
          <w:lang w:val="fi-FI"/>
        </w:rPr>
      </w:pPr>
      <w:r w:rsidRPr="00DF1AE4">
        <w:rPr>
          <w:rFonts w:ascii="Candara" w:hAnsi="Candara" w:cs="Arial"/>
          <w:b/>
          <w:bCs/>
          <w:lang w:val="fi-FI"/>
        </w:rPr>
        <w:t>Paikka</w:t>
      </w:r>
      <w:r w:rsidRPr="00DF1AE4">
        <w:rPr>
          <w:rFonts w:ascii="Candara" w:hAnsi="Candara" w:cs="Arial"/>
          <w:lang w:val="fi-FI"/>
        </w:rPr>
        <w:tab/>
      </w:r>
      <w:r w:rsidR="00C37EA3" w:rsidRPr="00DF1AE4">
        <w:rPr>
          <w:rFonts w:ascii="Candara" w:hAnsi="Candara" w:cs="Arial"/>
          <w:lang w:val="fi-FI"/>
        </w:rPr>
        <w:t>Kauniaisten kirkko</w:t>
      </w:r>
      <w:r w:rsidR="00007D7F" w:rsidRPr="00DF1AE4">
        <w:rPr>
          <w:rFonts w:ascii="Candara" w:hAnsi="Candara" w:cs="Arial"/>
          <w:lang w:val="fi-FI"/>
        </w:rPr>
        <w:t>,</w:t>
      </w:r>
      <w:r w:rsidR="004F3C3C" w:rsidRPr="00DF1AE4">
        <w:rPr>
          <w:rFonts w:ascii="Candara" w:hAnsi="Candara" w:cs="Arial"/>
          <w:lang w:val="fi-FI"/>
        </w:rPr>
        <w:t xml:space="preserve"> </w:t>
      </w:r>
      <w:r w:rsidR="001608C2">
        <w:rPr>
          <w:rFonts w:ascii="Candara" w:hAnsi="Candara" w:cs="Arial"/>
          <w:lang w:val="fi-FI"/>
        </w:rPr>
        <w:t>yläkerran seurakuntasali</w:t>
      </w:r>
    </w:p>
    <w:p w14:paraId="646C0471" w14:textId="77777777" w:rsidR="004834ED" w:rsidRPr="00DF1AE4" w:rsidRDefault="004834ED" w:rsidP="00951568">
      <w:pPr>
        <w:tabs>
          <w:tab w:val="left" w:pos="-1440"/>
        </w:tabs>
        <w:ind w:left="2160" w:right="876" w:hanging="2160"/>
        <w:jc w:val="both"/>
        <w:rPr>
          <w:rFonts w:ascii="Candara" w:hAnsi="Candara" w:cs="Arial"/>
          <w:lang w:val="fi-FI"/>
        </w:rPr>
      </w:pPr>
    </w:p>
    <w:p w14:paraId="5B9558E3" w14:textId="77777777" w:rsidR="00B12BD5" w:rsidRDefault="003F1C3A" w:rsidP="00B12BD5">
      <w:pPr>
        <w:pStyle w:val="NormaaliWWW"/>
        <w:spacing w:before="0" w:beforeAutospacing="0" w:after="0" w:afterAutospacing="0"/>
        <w:ind w:left="2160" w:hanging="2160"/>
        <w:jc w:val="both"/>
        <w:rPr>
          <w:rFonts w:ascii="Candara" w:hAnsi="Candara" w:cs="Arial"/>
        </w:rPr>
      </w:pPr>
      <w:r w:rsidRPr="00DF1AE4">
        <w:rPr>
          <w:rFonts w:ascii="Candara" w:hAnsi="Candara" w:cs="Arial"/>
          <w:b/>
          <w:bCs/>
        </w:rPr>
        <w:t>Läsnä</w:t>
      </w:r>
      <w:r w:rsidR="00951568">
        <w:rPr>
          <w:rFonts w:ascii="Candara" w:hAnsi="Candara" w:cs="Arial"/>
          <w:b/>
          <w:bCs/>
        </w:rPr>
        <w:tab/>
      </w:r>
      <w:bookmarkStart w:id="1" w:name="_Hlk48907949"/>
      <w:r w:rsidR="00B12BD5" w:rsidRPr="00FB494A">
        <w:rPr>
          <w:rFonts w:ascii="Candara" w:hAnsi="Candara" w:cs="Arial"/>
        </w:rPr>
        <w:t>Tapani Ala-Reinikka</w:t>
      </w:r>
    </w:p>
    <w:p w14:paraId="7E9BC1F4" w14:textId="450BE659" w:rsidR="00B12BD5" w:rsidRPr="005F364B" w:rsidRDefault="00B12BD5" w:rsidP="00B12BD5">
      <w:pPr>
        <w:pStyle w:val="NormaaliWWW"/>
        <w:spacing w:before="0" w:beforeAutospacing="0" w:after="0" w:afterAutospacing="0"/>
        <w:ind w:left="2160" w:hanging="2160"/>
        <w:jc w:val="both"/>
        <w:rPr>
          <w:rFonts w:ascii="Candara" w:hAnsi="Candara" w:cs="Arial"/>
        </w:rPr>
      </w:pPr>
      <w:r>
        <w:rPr>
          <w:rFonts w:ascii="Candara" w:hAnsi="Candara" w:cs="Arial"/>
          <w:b/>
          <w:bCs/>
        </w:rPr>
        <w:tab/>
      </w:r>
      <w:r w:rsidR="005F364B" w:rsidRPr="005F364B">
        <w:rPr>
          <w:rFonts w:ascii="Candara" w:hAnsi="Candara" w:cs="Arial"/>
        </w:rPr>
        <w:t>Ville Aro</w:t>
      </w:r>
    </w:p>
    <w:p w14:paraId="0E964081" w14:textId="3352BFAA" w:rsidR="001507E4" w:rsidRDefault="001507E4" w:rsidP="00921C0E">
      <w:pPr>
        <w:pStyle w:val="NormaaliWWW"/>
        <w:spacing w:before="0" w:beforeAutospacing="0" w:after="0" w:afterAutospacing="0"/>
        <w:jc w:val="both"/>
        <w:rPr>
          <w:rFonts w:ascii="Candara" w:hAnsi="Candara" w:cs="Arial"/>
        </w:rPr>
      </w:pPr>
      <w:r w:rsidRPr="00FB494A">
        <w:rPr>
          <w:rFonts w:ascii="Candara" w:hAnsi="Candara" w:cs="Arial"/>
        </w:rPr>
        <w:tab/>
      </w:r>
      <w:r w:rsidRPr="00FB494A">
        <w:rPr>
          <w:rFonts w:ascii="Candara" w:hAnsi="Candara" w:cs="Arial"/>
        </w:rPr>
        <w:tab/>
      </w:r>
      <w:r w:rsidRPr="00FB494A">
        <w:rPr>
          <w:rFonts w:ascii="Candara" w:hAnsi="Candara" w:cs="Arial"/>
        </w:rPr>
        <w:tab/>
        <w:t>Maria Holkerinoja</w:t>
      </w:r>
      <w:r>
        <w:rPr>
          <w:rFonts w:ascii="Candara" w:hAnsi="Candara" w:cs="Arial"/>
        </w:rPr>
        <w:tab/>
      </w:r>
      <w:r>
        <w:rPr>
          <w:rFonts w:ascii="Candara" w:hAnsi="Candara" w:cs="Arial"/>
        </w:rPr>
        <w:tab/>
      </w:r>
      <w:r w:rsidRPr="0022788A">
        <w:rPr>
          <w:rFonts w:ascii="Candara" w:hAnsi="Candara" w:cs="Arial"/>
        </w:rPr>
        <w:t xml:space="preserve">(varajäsen: </w:t>
      </w:r>
      <w:r w:rsidR="0022788A" w:rsidRPr="0022788A">
        <w:rPr>
          <w:rFonts w:ascii="Candara" w:hAnsi="Candara" w:cs="Arial"/>
        </w:rPr>
        <w:t xml:space="preserve">Pirjo </w:t>
      </w:r>
      <w:proofErr w:type="spellStart"/>
      <w:r w:rsidR="0022788A" w:rsidRPr="0022788A">
        <w:rPr>
          <w:rFonts w:ascii="Candara" w:hAnsi="Candara" w:cs="Arial"/>
        </w:rPr>
        <w:t>Heinojoki</w:t>
      </w:r>
      <w:proofErr w:type="spellEnd"/>
      <w:r w:rsidR="0022788A" w:rsidRPr="0022788A">
        <w:rPr>
          <w:rFonts w:ascii="Candara" w:hAnsi="Candara" w:cs="Arial"/>
        </w:rPr>
        <w:t>-Pellisen</w:t>
      </w:r>
      <w:r w:rsidRPr="0022788A">
        <w:rPr>
          <w:rFonts w:ascii="Candara" w:hAnsi="Candara" w:cs="Arial"/>
        </w:rPr>
        <w:t xml:space="preserve"> tilalla)</w:t>
      </w:r>
    </w:p>
    <w:p w14:paraId="1AE66269" w14:textId="58D437C4" w:rsidR="00F110EC" w:rsidRPr="00DF1AE4" w:rsidRDefault="005F364B" w:rsidP="00FB494A">
      <w:pPr>
        <w:pStyle w:val="NormaaliWWW"/>
        <w:spacing w:before="0" w:beforeAutospacing="0" w:after="0" w:afterAutospacing="0"/>
        <w:ind w:left="5040" w:hanging="2880"/>
        <w:jc w:val="both"/>
        <w:rPr>
          <w:rFonts w:ascii="Candara" w:hAnsi="Candara" w:cs="Arial"/>
        </w:rPr>
      </w:pPr>
      <w:r>
        <w:rPr>
          <w:rFonts w:ascii="Candara" w:hAnsi="Candara" w:cs="Arial"/>
        </w:rPr>
        <w:t xml:space="preserve">Ritva </w:t>
      </w:r>
      <w:r w:rsidR="00B12BD5" w:rsidRPr="00FB494A">
        <w:rPr>
          <w:rFonts w:ascii="Candara" w:hAnsi="Candara" w:cs="Arial"/>
        </w:rPr>
        <w:t xml:space="preserve">Kallio </w:t>
      </w:r>
    </w:p>
    <w:p w14:paraId="36F7F1A6" w14:textId="112579F1" w:rsidR="00761AF5" w:rsidRPr="00FB494A" w:rsidRDefault="00B50816" w:rsidP="00951568">
      <w:pPr>
        <w:pStyle w:val="NormaaliWWW"/>
        <w:spacing w:before="0" w:beforeAutospacing="0" w:after="0" w:afterAutospacing="0"/>
        <w:jc w:val="both"/>
        <w:rPr>
          <w:rFonts w:ascii="Candara" w:hAnsi="Candara" w:cs="Arial"/>
        </w:rPr>
      </w:pPr>
      <w:r w:rsidRPr="00DF1AE4">
        <w:rPr>
          <w:rFonts w:ascii="Candara" w:hAnsi="Candara" w:cs="Arial"/>
        </w:rPr>
        <w:tab/>
      </w:r>
      <w:r w:rsidRPr="00DF1AE4">
        <w:rPr>
          <w:rFonts w:ascii="Candara" w:hAnsi="Candara" w:cs="Arial"/>
        </w:rPr>
        <w:tab/>
      </w:r>
      <w:r w:rsidRPr="00DF1AE4">
        <w:rPr>
          <w:rFonts w:ascii="Candara" w:hAnsi="Candara" w:cs="Arial"/>
        </w:rPr>
        <w:tab/>
      </w:r>
      <w:r w:rsidR="00761AF5" w:rsidRPr="00FB494A">
        <w:rPr>
          <w:rFonts w:ascii="Candara" w:hAnsi="Candara" w:cs="Arial"/>
        </w:rPr>
        <w:t>Maritta Kiril</w:t>
      </w:r>
      <w:r w:rsidR="003D2D50" w:rsidRPr="00FB494A">
        <w:rPr>
          <w:rFonts w:ascii="Candara" w:hAnsi="Candara" w:cs="Arial"/>
        </w:rPr>
        <w:t>ä</w:t>
      </w:r>
    </w:p>
    <w:p w14:paraId="7E8C1234" w14:textId="2E12B28F" w:rsidR="00542473" w:rsidRPr="00DF1AE4" w:rsidRDefault="00542473" w:rsidP="00951568">
      <w:pPr>
        <w:pStyle w:val="NormaaliWWW"/>
        <w:spacing w:before="0" w:beforeAutospacing="0" w:after="0" w:afterAutospacing="0"/>
        <w:ind w:left="5040" w:hanging="2880"/>
        <w:jc w:val="both"/>
        <w:rPr>
          <w:rFonts w:ascii="Candara" w:hAnsi="Candara" w:cs="Arial"/>
        </w:rPr>
      </w:pPr>
      <w:r w:rsidRPr="00FB494A">
        <w:rPr>
          <w:rFonts w:ascii="Candara" w:hAnsi="Candara" w:cs="Arial"/>
        </w:rPr>
        <w:t>Hannes Lampimäki</w:t>
      </w:r>
      <w:r>
        <w:rPr>
          <w:rFonts w:ascii="Candara" w:hAnsi="Candara" w:cs="Arial"/>
        </w:rPr>
        <w:tab/>
      </w:r>
      <w:r w:rsidRPr="0022788A">
        <w:rPr>
          <w:rFonts w:ascii="Candara" w:hAnsi="Candara" w:cs="Arial"/>
        </w:rPr>
        <w:t xml:space="preserve">(varajäsen: </w:t>
      </w:r>
      <w:r w:rsidR="0022788A" w:rsidRPr="0022788A">
        <w:rPr>
          <w:rFonts w:ascii="Candara" w:hAnsi="Candara" w:cs="Arial"/>
        </w:rPr>
        <w:t xml:space="preserve">Laura </w:t>
      </w:r>
      <w:proofErr w:type="spellStart"/>
      <w:r w:rsidR="0022788A" w:rsidRPr="0022788A">
        <w:rPr>
          <w:rFonts w:ascii="Candara" w:hAnsi="Candara" w:cs="Arial"/>
        </w:rPr>
        <w:t>Helistekankaan</w:t>
      </w:r>
      <w:proofErr w:type="spellEnd"/>
      <w:r w:rsidR="0022788A" w:rsidRPr="0022788A">
        <w:rPr>
          <w:rFonts w:ascii="Candara" w:hAnsi="Candara" w:cs="Arial"/>
        </w:rPr>
        <w:t xml:space="preserve"> </w:t>
      </w:r>
      <w:r w:rsidRPr="0022788A">
        <w:rPr>
          <w:rFonts w:ascii="Candara" w:hAnsi="Candara" w:cs="Arial"/>
        </w:rPr>
        <w:t>tilalla)</w:t>
      </w:r>
    </w:p>
    <w:p w14:paraId="383FE296" w14:textId="75BE0C15" w:rsidR="00B12BD5" w:rsidRPr="00FB494A" w:rsidRDefault="00A700D8" w:rsidP="00951568">
      <w:pPr>
        <w:pStyle w:val="NormaaliWWW"/>
        <w:tabs>
          <w:tab w:val="left" w:pos="720"/>
          <w:tab w:val="left" w:pos="1440"/>
          <w:tab w:val="left" w:pos="2160"/>
          <w:tab w:val="left" w:pos="2880"/>
          <w:tab w:val="left" w:pos="3600"/>
          <w:tab w:val="center" w:pos="4605"/>
          <w:tab w:val="left" w:pos="5040"/>
        </w:tabs>
        <w:spacing w:before="0" w:beforeAutospacing="0" w:after="0" w:afterAutospacing="0"/>
        <w:ind w:left="4320" w:hanging="4320"/>
        <w:jc w:val="both"/>
        <w:rPr>
          <w:rFonts w:ascii="Candara" w:hAnsi="Candara" w:cs="Arial"/>
        </w:rPr>
      </w:pPr>
      <w:r w:rsidRPr="00DF1AE4">
        <w:rPr>
          <w:rFonts w:ascii="Candara" w:hAnsi="Candara" w:cs="Arial"/>
        </w:rPr>
        <w:tab/>
      </w:r>
      <w:r w:rsidRPr="00DF1AE4">
        <w:rPr>
          <w:rFonts w:ascii="Candara" w:hAnsi="Candara" w:cs="Arial"/>
        </w:rPr>
        <w:tab/>
      </w:r>
      <w:r w:rsidRPr="00DF1AE4">
        <w:rPr>
          <w:rFonts w:ascii="Candara" w:hAnsi="Candara" w:cs="Arial"/>
        </w:rPr>
        <w:tab/>
      </w:r>
      <w:r w:rsidR="005F364B">
        <w:rPr>
          <w:rFonts w:ascii="Candara" w:hAnsi="Candara" w:cs="Arial"/>
        </w:rPr>
        <w:t xml:space="preserve">Ville </w:t>
      </w:r>
      <w:r w:rsidR="00B12BD5" w:rsidRPr="00FB494A">
        <w:rPr>
          <w:rFonts w:ascii="Candara" w:hAnsi="Candara" w:cs="Arial"/>
        </w:rPr>
        <w:t xml:space="preserve">Ojala </w:t>
      </w:r>
    </w:p>
    <w:p w14:paraId="1E5C8894" w14:textId="77777777" w:rsidR="0022788A" w:rsidRPr="0022788A" w:rsidRDefault="00B12BD5" w:rsidP="00E325B1">
      <w:pPr>
        <w:pStyle w:val="NormaaliWWW"/>
        <w:tabs>
          <w:tab w:val="left" w:pos="720"/>
          <w:tab w:val="left" w:pos="1440"/>
          <w:tab w:val="left" w:pos="2160"/>
          <w:tab w:val="left" w:pos="2880"/>
          <w:tab w:val="left" w:pos="3600"/>
          <w:tab w:val="center" w:pos="4605"/>
          <w:tab w:val="left" w:pos="5040"/>
        </w:tabs>
        <w:spacing w:before="0" w:beforeAutospacing="0" w:after="0" w:afterAutospacing="0"/>
        <w:ind w:left="4320" w:hanging="4320"/>
        <w:jc w:val="both"/>
        <w:rPr>
          <w:rFonts w:ascii="Candara" w:hAnsi="Candara" w:cs="Arial"/>
        </w:rPr>
      </w:pPr>
      <w:r w:rsidRPr="00FB494A">
        <w:rPr>
          <w:rFonts w:ascii="Candara" w:hAnsi="Candara" w:cs="Arial"/>
        </w:rPr>
        <w:tab/>
      </w:r>
      <w:r w:rsidRPr="00FB494A">
        <w:rPr>
          <w:rFonts w:ascii="Candara" w:hAnsi="Candara" w:cs="Arial"/>
        </w:rPr>
        <w:tab/>
      </w:r>
      <w:r w:rsidRPr="00FB494A">
        <w:rPr>
          <w:rFonts w:ascii="Candara" w:hAnsi="Candara" w:cs="Arial"/>
        </w:rPr>
        <w:tab/>
      </w:r>
      <w:r w:rsidR="002C6C33" w:rsidRPr="0022788A">
        <w:rPr>
          <w:rFonts w:ascii="Candara" w:hAnsi="Candara" w:cs="Arial"/>
        </w:rPr>
        <w:t>Tarmo Ojaluoma</w:t>
      </w:r>
      <w:r w:rsidR="002C6C33" w:rsidRPr="0022788A">
        <w:rPr>
          <w:rFonts w:ascii="Candara" w:hAnsi="Candara" w:cs="Arial"/>
        </w:rPr>
        <w:tab/>
      </w:r>
      <w:r w:rsidR="00951568" w:rsidRPr="0022788A">
        <w:rPr>
          <w:rFonts w:ascii="Candara" w:hAnsi="Candara" w:cs="Arial"/>
        </w:rPr>
        <w:tab/>
      </w:r>
      <w:r w:rsidR="002C6C33" w:rsidRPr="0022788A">
        <w:rPr>
          <w:rFonts w:ascii="Candara" w:hAnsi="Candara" w:cs="Arial"/>
        </w:rPr>
        <w:tab/>
        <w:t xml:space="preserve">(varajäsen: </w:t>
      </w:r>
      <w:r w:rsidR="0022788A" w:rsidRPr="0022788A">
        <w:rPr>
          <w:rFonts w:ascii="Candara" w:hAnsi="Candara" w:cs="Arial"/>
        </w:rPr>
        <w:t>Jaakko Nevanlinnan</w:t>
      </w:r>
      <w:r w:rsidR="002C6C33" w:rsidRPr="0022788A">
        <w:rPr>
          <w:rFonts w:ascii="Candara" w:hAnsi="Candara" w:cs="Arial"/>
        </w:rPr>
        <w:t xml:space="preserve"> tilalla</w:t>
      </w:r>
      <w:r w:rsidR="00D73495" w:rsidRPr="0022788A">
        <w:rPr>
          <w:rFonts w:ascii="Candara" w:hAnsi="Candara" w:cs="Arial"/>
        </w:rPr>
        <w:t xml:space="preserve"> </w:t>
      </w:r>
    </w:p>
    <w:p w14:paraId="1C358ED7" w14:textId="77777777" w:rsidR="0022788A" w:rsidRPr="0022788A" w:rsidRDefault="0022788A" w:rsidP="00E325B1">
      <w:pPr>
        <w:pStyle w:val="NormaaliWWW"/>
        <w:tabs>
          <w:tab w:val="left" w:pos="720"/>
          <w:tab w:val="left" w:pos="1440"/>
          <w:tab w:val="left" w:pos="2160"/>
          <w:tab w:val="left" w:pos="2880"/>
          <w:tab w:val="left" w:pos="3600"/>
          <w:tab w:val="center" w:pos="4605"/>
          <w:tab w:val="left" w:pos="5040"/>
        </w:tabs>
        <w:spacing w:before="0" w:beforeAutospacing="0" w:after="0" w:afterAutospacing="0"/>
        <w:ind w:left="4320" w:hanging="4320"/>
        <w:jc w:val="both"/>
        <w:rPr>
          <w:rFonts w:ascii="Candara" w:hAnsi="Candara" w:cs="Arial"/>
        </w:rPr>
      </w:pPr>
      <w:r w:rsidRPr="0022788A">
        <w:rPr>
          <w:rFonts w:ascii="Candara" w:hAnsi="Candara" w:cs="Arial"/>
        </w:rPr>
        <w:tab/>
      </w:r>
      <w:r w:rsidRPr="0022788A">
        <w:rPr>
          <w:rFonts w:ascii="Candara" w:hAnsi="Candara" w:cs="Arial"/>
        </w:rPr>
        <w:tab/>
      </w:r>
      <w:r w:rsidRPr="0022788A">
        <w:rPr>
          <w:rFonts w:ascii="Candara" w:hAnsi="Candara" w:cs="Arial"/>
        </w:rPr>
        <w:tab/>
      </w:r>
      <w:r w:rsidRPr="0022788A">
        <w:rPr>
          <w:rFonts w:ascii="Candara" w:hAnsi="Candara" w:cs="Arial"/>
        </w:rPr>
        <w:tab/>
      </w:r>
      <w:r w:rsidRPr="0022788A">
        <w:rPr>
          <w:rFonts w:ascii="Candara" w:hAnsi="Candara" w:cs="Arial"/>
        </w:rPr>
        <w:tab/>
      </w:r>
      <w:r w:rsidRPr="0022788A">
        <w:rPr>
          <w:rFonts w:ascii="Candara" w:hAnsi="Candara" w:cs="Arial"/>
        </w:rPr>
        <w:tab/>
      </w:r>
      <w:r w:rsidRPr="0022788A">
        <w:rPr>
          <w:rFonts w:ascii="Candara" w:hAnsi="Candara" w:cs="Arial"/>
        </w:rPr>
        <w:tab/>
      </w:r>
      <w:r w:rsidRPr="0022788A">
        <w:rPr>
          <w:rFonts w:ascii="Candara" w:hAnsi="Candara" w:cs="Arial"/>
        </w:rPr>
        <w:tab/>
      </w:r>
      <w:r w:rsidR="00D73495" w:rsidRPr="0022788A">
        <w:rPr>
          <w:rFonts w:ascii="Candara" w:hAnsi="Candara" w:cs="Arial"/>
        </w:rPr>
        <w:t>poistui klo 18.19 koh</w:t>
      </w:r>
      <w:r w:rsidR="00FB494A" w:rsidRPr="0022788A">
        <w:rPr>
          <w:rFonts w:ascii="Candara" w:hAnsi="Candara" w:cs="Arial"/>
        </w:rPr>
        <w:t>d</w:t>
      </w:r>
      <w:r w:rsidR="00D73495" w:rsidRPr="0022788A">
        <w:rPr>
          <w:rFonts w:ascii="Candara" w:hAnsi="Candara" w:cs="Arial"/>
        </w:rPr>
        <w:t>a</w:t>
      </w:r>
      <w:r w:rsidR="00FB494A" w:rsidRPr="0022788A">
        <w:rPr>
          <w:rFonts w:ascii="Candara" w:hAnsi="Candara" w:cs="Arial"/>
        </w:rPr>
        <w:t>n</w:t>
      </w:r>
      <w:r w:rsidR="00D73495" w:rsidRPr="0022788A">
        <w:rPr>
          <w:rFonts w:ascii="Candara" w:hAnsi="Candara" w:cs="Arial"/>
        </w:rPr>
        <w:t xml:space="preserve"> 21 päätöksen</w:t>
      </w:r>
      <w:r w:rsidR="00FB494A" w:rsidRPr="0022788A">
        <w:rPr>
          <w:rFonts w:ascii="Candara" w:hAnsi="Candara" w:cs="Arial"/>
        </w:rPr>
        <w:t>teon</w:t>
      </w:r>
      <w:r w:rsidR="00D73495" w:rsidRPr="0022788A">
        <w:rPr>
          <w:rFonts w:ascii="Candara" w:hAnsi="Candara" w:cs="Arial"/>
        </w:rPr>
        <w:t xml:space="preserve"> </w:t>
      </w:r>
    </w:p>
    <w:p w14:paraId="68F603F5" w14:textId="7994FA3F" w:rsidR="003D2D50" w:rsidRDefault="0022788A" w:rsidP="00E325B1">
      <w:pPr>
        <w:pStyle w:val="NormaaliWWW"/>
        <w:tabs>
          <w:tab w:val="left" w:pos="720"/>
          <w:tab w:val="left" w:pos="1440"/>
          <w:tab w:val="left" w:pos="2160"/>
          <w:tab w:val="left" w:pos="2880"/>
          <w:tab w:val="left" w:pos="3600"/>
          <w:tab w:val="center" w:pos="4605"/>
          <w:tab w:val="left" w:pos="5040"/>
        </w:tabs>
        <w:spacing w:before="0" w:beforeAutospacing="0" w:after="0" w:afterAutospacing="0"/>
        <w:ind w:left="4320" w:hanging="4320"/>
        <w:jc w:val="both"/>
        <w:rPr>
          <w:rFonts w:ascii="Candara" w:hAnsi="Candara" w:cs="Arial"/>
        </w:rPr>
      </w:pPr>
      <w:r w:rsidRPr="0022788A">
        <w:rPr>
          <w:rFonts w:ascii="Candara" w:hAnsi="Candara" w:cs="Arial"/>
        </w:rPr>
        <w:tab/>
      </w:r>
      <w:r w:rsidRPr="0022788A">
        <w:rPr>
          <w:rFonts w:ascii="Candara" w:hAnsi="Candara" w:cs="Arial"/>
        </w:rPr>
        <w:tab/>
      </w:r>
      <w:r w:rsidRPr="0022788A">
        <w:rPr>
          <w:rFonts w:ascii="Candara" w:hAnsi="Candara" w:cs="Arial"/>
        </w:rPr>
        <w:tab/>
      </w:r>
      <w:r w:rsidRPr="0022788A">
        <w:rPr>
          <w:rFonts w:ascii="Candara" w:hAnsi="Candara" w:cs="Arial"/>
        </w:rPr>
        <w:tab/>
      </w:r>
      <w:r w:rsidRPr="0022788A">
        <w:rPr>
          <w:rFonts w:ascii="Candara" w:hAnsi="Candara" w:cs="Arial"/>
        </w:rPr>
        <w:tab/>
      </w:r>
      <w:r w:rsidRPr="0022788A">
        <w:rPr>
          <w:rFonts w:ascii="Candara" w:hAnsi="Candara" w:cs="Arial"/>
        </w:rPr>
        <w:tab/>
      </w:r>
      <w:r w:rsidRPr="0022788A">
        <w:rPr>
          <w:rFonts w:ascii="Candara" w:hAnsi="Candara" w:cs="Arial"/>
        </w:rPr>
        <w:tab/>
      </w:r>
      <w:r w:rsidRPr="0022788A">
        <w:rPr>
          <w:rFonts w:ascii="Candara" w:hAnsi="Candara" w:cs="Arial"/>
        </w:rPr>
        <w:tab/>
      </w:r>
      <w:r w:rsidR="00D73495" w:rsidRPr="0022788A">
        <w:rPr>
          <w:rFonts w:ascii="Candara" w:hAnsi="Candara" w:cs="Arial"/>
        </w:rPr>
        <w:t>jälkeen</w:t>
      </w:r>
      <w:r w:rsidR="002C6C33" w:rsidRPr="0022788A">
        <w:rPr>
          <w:rFonts w:ascii="Candara" w:hAnsi="Candara" w:cs="Arial"/>
        </w:rPr>
        <w:t>)</w:t>
      </w:r>
    </w:p>
    <w:p w14:paraId="050C9375" w14:textId="08FF0C7A" w:rsidR="00921C0E" w:rsidRPr="00FB494A" w:rsidRDefault="00B12BD5" w:rsidP="00951568">
      <w:pPr>
        <w:pStyle w:val="NormaaliWWW"/>
        <w:tabs>
          <w:tab w:val="left" w:pos="720"/>
          <w:tab w:val="left" w:pos="1440"/>
          <w:tab w:val="left" w:pos="2160"/>
          <w:tab w:val="left" w:pos="2880"/>
          <w:tab w:val="left" w:pos="3600"/>
          <w:tab w:val="center" w:pos="4605"/>
          <w:tab w:val="left" w:pos="5040"/>
        </w:tabs>
        <w:spacing w:before="0" w:beforeAutospacing="0" w:after="0" w:afterAutospacing="0"/>
        <w:ind w:left="4320" w:hanging="4320"/>
        <w:jc w:val="both"/>
        <w:rPr>
          <w:rFonts w:ascii="Candara" w:hAnsi="Candara" w:cs="Arial"/>
        </w:rPr>
      </w:pPr>
      <w:r>
        <w:rPr>
          <w:rFonts w:ascii="Candara" w:hAnsi="Candara" w:cs="Arial"/>
        </w:rPr>
        <w:tab/>
      </w:r>
      <w:r>
        <w:rPr>
          <w:rFonts w:ascii="Candara" w:hAnsi="Candara" w:cs="Arial"/>
        </w:rPr>
        <w:tab/>
      </w:r>
      <w:r>
        <w:rPr>
          <w:rFonts w:ascii="Candara" w:hAnsi="Candara" w:cs="Arial"/>
        </w:rPr>
        <w:tab/>
      </w:r>
      <w:r w:rsidR="00921C0E" w:rsidRPr="00FB494A">
        <w:rPr>
          <w:rFonts w:ascii="Candara" w:hAnsi="Candara" w:cs="Arial"/>
        </w:rPr>
        <w:t xml:space="preserve">Sirpa </w:t>
      </w:r>
      <w:proofErr w:type="spellStart"/>
      <w:r w:rsidR="00921C0E" w:rsidRPr="00FB494A">
        <w:rPr>
          <w:rFonts w:ascii="Candara" w:hAnsi="Candara" w:cs="Arial"/>
        </w:rPr>
        <w:t>Salmelin</w:t>
      </w:r>
      <w:proofErr w:type="spellEnd"/>
      <w:r w:rsidR="00FB494A">
        <w:rPr>
          <w:rFonts w:ascii="Candara" w:hAnsi="Candara" w:cs="Arial"/>
        </w:rPr>
        <w:tab/>
      </w:r>
      <w:r w:rsidR="00FB494A">
        <w:rPr>
          <w:rFonts w:ascii="Candara" w:hAnsi="Candara" w:cs="Arial"/>
        </w:rPr>
        <w:tab/>
      </w:r>
      <w:r w:rsidR="00FB494A">
        <w:rPr>
          <w:rFonts w:ascii="Candara" w:hAnsi="Candara" w:cs="Arial"/>
        </w:rPr>
        <w:tab/>
      </w:r>
      <w:r w:rsidR="00FB494A">
        <w:rPr>
          <w:rFonts w:ascii="Candara" w:hAnsi="Candara" w:cs="Arial"/>
        </w:rPr>
        <w:tab/>
        <w:t xml:space="preserve">(varajäsen: </w:t>
      </w:r>
      <w:r w:rsidR="0022788A">
        <w:rPr>
          <w:rFonts w:ascii="Candara" w:hAnsi="Candara" w:cs="Arial"/>
        </w:rPr>
        <w:t>Jussi Seppälän tilalla)</w:t>
      </w:r>
    </w:p>
    <w:p w14:paraId="6C4F8332" w14:textId="5A978B55" w:rsidR="00B12BD5" w:rsidRPr="00DF1AE4" w:rsidRDefault="00B12BD5" w:rsidP="00951568">
      <w:pPr>
        <w:pStyle w:val="NormaaliWWW"/>
        <w:tabs>
          <w:tab w:val="left" w:pos="720"/>
          <w:tab w:val="left" w:pos="1440"/>
          <w:tab w:val="left" w:pos="2160"/>
          <w:tab w:val="left" w:pos="2880"/>
          <w:tab w:val="left" w:pos="3600"/>
          <w:tab w:val="center" w:pos="4605"/>
          <w:tab w:val="left" w:pos="5040"/>
        </w:tabs>
        <w:spacing w:before="0" w:beforeAutospacing="0" w:after="0" w:afterAutospacing="0"/>
        <w:ind w:left="4320" w:hanging="4320"/>
        <w:jc w:val="both"/>
        <w:rPr>
          <w:rFonts w:ascii="Candara" w:hAnsi="Candara" w:cs="Arial"/>
        </w:rPr>
      </w:pPr>
      <w:r w:rsidRPr="00FB494A">
        <w:rPr>
          <w:rFonts w:ascii="Candara" w:hAnsi="Candara" w:cs="Arial"/>
        </w:rPr>
        <w:tab/>
      </w:r>
      <w:r w:rsidRPr="00FB494A">
        <w:rPr>
          <w:rFonts w:ascii="Candara" w:hAnsi="Candara" w:cs="Arial"/>
        </w:rPr>
        <w:tab/>
      </w:r>
      <w:r w:rsidRPr="00FB494A">
        <w:rPr>
          <w:rFonts w:ascii="Candara" w:hAnsi="Candara" w:cs="Arial"/>
        </w:rPr>
        <w:tab/>
      </w:r>
      <w:r w:rsidR="005F364B">
        <w:rPr>
          <w:rFonts w:ascii="Candara" w:hAnsi="Candara" w:cs="Arial"/>
        </w:rPr>
        <w:t xml:space="preserve">Tuomo </w:t>
      </w:r>
      <w:proofErr w:type="spellStart"/>
      <w:r w:rsidRPr="00FB494A">
        <w:rPr>
          <w:rFonts w:ascii="Candara" w:hAnsi="Candara" w:cs="Arial"/>
        </w:rPr>
        <w:t>Yl</w:t>
      </w:r>
      <w:r w:rsidR="00E325B1" w:rsidRPr="00FB494A">
        <w:rPr>
          <w:rFonts w:ascii="Candara" w:hAnsi="Candara" w:cs="Arial"/>
        </w:rPr>
        <w:t>h</w:t>
      </w:r>
      <w:r w:rsidRPr="00FB494A">
        <w:rPr>
          <w:rFonts w:ascii="Candara" w:hAnsi="Candara" w:cs="Arial"/>
        </w:rPr>
        <w:t>äisi</w:t>
      </w:r>
      <w:proofErr w:type="spellEnd"/>
    </w:p>
    <w:p w14:paraId="0C619F13" w14:textId="77777777" w:rsidR="00B12BD5" w:rsidRDefault="00B12BD5" w:rsidP="00951568">
      <w:pPr>
        <w:ind w:left="1440" w:firstLine="720"/>
        <w:jc w:val="both"/>
        <w:rPr>
          <w:rFonts w:ascii="Candara" w:hAnsi="Candara" w:cs="Arial"/>
          <w:lang w:val="fi-FI"/>
        </w:rPr>
      </w:pPr>
    </w:p>
    <w:p w14:paraId="7E1B6B1B" w14:textId="1732A145" w:rsidR="00A700D8" w:rsidRPr="00DF1AE4" w:rsidRDefault="00B22B24" w:rsidP="00951568">
      <w:pPr>
        <w:ind w:left="1440" w:firstLine="720"/>
        <w:jc w:val="both"/>
        <w:rPr>
          <w:rFonts w:ascii="Candara" w:hAnsi="Candara" w:cs="Arial"/>
          <w:lang w:val="fi-FI"/>
        </w:rPr>
      </w:pPr>
      <w:r w:rsidRPr="00DF1AE4">
        <w:rPr>
          <w:rFonts w:ascii="Candara" w:hAnsi="Candara" w:cs="Arial"/>
          <w:lang w:val="fi-FI"/>
        </w:rPr>
        <w:t>Mimosa Mäkinen, pj.</w:t>
      </w:r>
    </w:p>
    <w:p w14:paraId="3260A6A2" w14:textId="47DDD81F" w:rsidR="00B22B24" w:rsidRPr="00DF1AE4" w:rsidRDefault="00951568" w:rsidP="00951568">
      <w:pPr>
        <w:ind w:left="1440" w:firstLine="720"/>
        <w:jc w:val="both"/>
        <w:rPr>
          <w:rFonts w:ascii="Candara" w:hAnsi="Candara" w:cs="Arial"/>
          <w:lang w:val="fi-FI"/>
        </w:rPr>
      </w:pPr>
      <w:r>
        <w:rPr>
          <w:rFonts w:ascii="Candara" w:hAnsi="Candara" w:cs="Arial"/>
          <w:lang w:val="fi-FI"/>
        </w:rPr>
        <w:t>Degerman, Johanna, siht.</w:t>
      </w:r>
    </w:p>
    <w:p w14:paraId="62B39EDE" w14:textId="46127EEF" w:rsidR="00353195" w:rsidRPr="00DF1AE4" w:rsidRDefault="00B50816" w:rsidP="00951568">
      <w:pPr>
        <w:jc w:val="both"/>
        <w:rPr>
          <w:rFonts w:ascii="Candara" w:hAnsi="Candara" w:cs="Arial"/>
          <w:lang w:val="fi-FI"/>
        </w:rPr>
      </w:pPr>
      <w:r w:rsidRPr="00DF1AE4">
        <w:rPr>
          <w:rFonts w:ascii="Candara" w:hAnsi="Candara" w:cs="Arial"/>
          <w:lang w:val="fi-FI"/>
        </w:rPr>
        <w:tab/>
      </w:r>
      <w:r w:rsidRPr="00DF1AE4">
        <w:rPr>
          <w:rFonts w:ascii="Candara" w:hAnsi="Candara" w:cs="Arial"/>
          <w:lang w:val="fi-FI"/>
        </w:rPr>
        <w:tab/>
      </w:r>
    </w:p>
    <w:p w14:paraId="6DA4DC09" w14:textId="7E76B26E" w:rsidR="00C53F4B" w:rsidRDefault="00761AF5" w:rsidP="00951568">
      <w:pPr>
        <w:ind w:left="2160" w:hanging="2160"/>
        <w:jc w:val="both"/>
        <w:rPr>
          <w:rFonts w:ascii="Candara" w:hAnsi="Candara" w:cs="Arial"/>
          <w:lang w:val="fi-FI"/>
        </w:rPr>
      </w:pPr>
      <w:r w:rsidRPr="00DF1AE4">
        <w:rPr>
          <w:rFonts w:ascii="Candara" w:hAnsi="Candara" w:cs="Arial"/>
          <w:b/>
          <w:bCs/>
          <w:lang w:val="fi-FI"/>
        </w:rPr>
        <w:t>Poissa</w:t>
      </w:r>
      <w:r w:rsidR="00633CDF" w:rsidRPr="00DF1AE4">
        <w:rPr>
          <w:rFonts w:ascii="Candara" w:hAnsi="Candara" w:cs="Arial"/>
          <w:b/>
          <w:bCs/>
          <w:lang w:val="fi-FI"/>
        </w:rPr>
        <w:tab/>
      </w:r>
      <w:r w:rsidR="005F364B">
        <w:rPr>
          <w:rFonts w:ascii="Candara" w:hAnsi="Candara" w:cs="Arial"/>
          <w:lang w:val="fi-FI"/>
        </w:rPr>
        <w:t xml:space="preserve">Nina </w:t>
      </w:r>
      <w:r w:rsidR="00B12BD5">
        <w:rPr>
          <w:rFonts w:ascii="Candara" w:hAnsi="Candara" w:cs="Arial"/>
          <w:lang w:val="fi-FI"/>
        </w:rPr>
        <w:t>Cross</w:t>
      </w:r>
    </w:p>
    <w:p w14:paraId="45DF8707" w14:textId="54C66A17" w:rsidR="00921C0E" w:rsidRDefault="00B12BD5" w:rsidP="00921C0E">
      <w:pPr>
        <w:pStyle w:val="NormaaliWWW"/>
        <w:spacing w:before="0" w:beforeAutospacing="0" w:after="0" w:afterAutospacing="0"/>
        <w:jc w:val="both"/>
        <w:rPr>
          <w:rFonts w:ascii="Candara" w:hAnsi="Candara" w:cs="Arial"/>
        </w:rPr>
      </w:pPr>
      <w:r w:rsidRPr="00E325B1">
        <w:rPr>
          <w:rFonts w:ascii="Candara" w:hAnsi="Candara" w:cs="Arial"/>
        </w:rPr>
        <w:tab/>
      </w:r>
      <w:r w:rsidR="00921C0E" w:rsidRPr="00DF1AE4">
        <w:rPr>
          <w:rFonts w:ascii="Candara" w:hAnsi="Candara" w:cs="Arial"/>
        </w:rPr>
        <w:tab/>
      </w:r>
      <w:r w:rsidR="00921C0E" w:rsidRPr="00DF1AE4">
        <w:rPr>
          <w:rFonts w:ascii="Candara" w:hAnsi="Candara" w:cs="Arial"/>
        </w:rPr>
        <w:tab/>
        <w:t xml:space="preserve">Pirjo </w:t>
      </w:r>
      <w:proofErr w:type="spellStart"/>
      <w:r w:rsidR="00921C0E" w:rsidRPr="00DF1AE4">
        <w:rPr>
          <w:rFonts w:ascii="Candara" w:hAnsi="Candara" w:cs="Arial"/>
        </w:rPr>
        <w:t>Heinojoki</w:t>
      </w:r>
      <w:proofErr w:type="spellEnd"/>
      <w:r w:rsidR="00921C0E" w:rsidRPr="00DF1AE4">
        <w:rPr>
          <w:rFonts w:ascii="Candara" w:hAnsi="Candara" w:cs="Arial"/>
        </w:rPr>
        <w:t>-Pellinen</w:t>
      </w:r>
    </w:p>
    <w:p w14:paraId="633425E6" w14:textId="40C07FB6" w:rsidR="00E325B1" w:rsidRPr="00E325B1" w:rsidRDefault="005F364B" w:rsidP="00921C0E">
      <w:pPr>
        <w:ind w:left="2160"/>
        <w:jc w:val="both"/>
        <w:rPr>
          <w:rFonts w:ascii="Candara" w:hAnsi="Candara" w:cs="Arial"/>
          <w:lang w:val="fi-FI"/>
        </w:rPr>
      </w:pPr>
      <w:r>
        <w:rPr>
          <w:rFonts w:ascii="Candara" w:hAnsi="Candara" w:cs="Arial"/>
          <w:lang w:val="fi-FI"/>
        </w:rPr>
        <w:t xml:space="preserve">Laura </w:t>
      </w:r>
      <w:r w:rsidR="00E325B1" w:rsidRPr="00E325B1">
        <w:rPr>
          <w:rFonts w:ascii="Candara" w:hAnsi="Candara" w:cs="Arial"/>
          <w:lang w:val="fi-FI"/>
        </w:rPr>
        <w:t>Helistekangas</w:t>
      </w:r>
    </w:p>
    <w:p w14:paraId="6D56447C" w14:textId="4C155155" w:rsidR="00B12BD5" w:rsidRDefault="005F364B" w:rsidP="00E325B1">
      <w:pPr>
        <w:ind w:left="2160"/>
        <w:jc w:val="both"/>
        <w:rPr>
          <w:rFonts w:ascii="Candara" w:hAnsi="Candara" w:cs="Arial"/>
          <w:lang w:val="fi-FI"/>
        </w:rPr>
      </w:pPr>
      <w:r>
        <w:rPr>
          <w:rFonts w:ascii="Candara" w:hAnsi="Candara" w:cs="Arial"/>
          <w:lang w:val="fi-FI"/>
        </w:rPr>
        <w:t xml:space="preserve">Jaakko </w:t>
      </w:r>
      <w:r w:rsidR="00B12BD5">
        <w:rPr>
          <w:rFonts w:ascii="Candara" w:hAnsi="Candara" w:cs="Arial"/>
          <w:lang w:val="fi-FI"/>
        </w:rPr>
        <w:t>Nevanlinna</w:t>
      </w:r>
    </w:p>
    <w:p w14:paraId="3E6D7657" w14:textId="03A79028" w:rsidR="00B12BD5" w:rsidRDefault="00B12BD5" w:rsidP="00951568">
      <w:pPr>
        <w:ind w:left="2160" w:hanging="2160"/>
        <w:jc w:val="both"/>
        <w:rPr>
          <w:rFonts w:ascii="Candara" w:hAnsi="Candara" w:cs="Arial"/>
          <w:lang w:val="fi-FI"/>
        </w:rPr>
      </w:pPr>
      <w:r>
        <w:rPr>
          <w:rFonts w:ascii="Candara" w:hAnsi="Candara" w:cs="Arial"/>
          <w:lang w:val="fi-FI"/>
        </w:rPr>
        <w:tab/>
      </w:r>
      <w:r w:rsidR="005F364B">
        <w:rPr>
          <w:rFonts w:ascii="Candara" w:hAnsi="Candara" w:cs="Arial"/>
          <w:lang w:val="fi-FI"/>
        </w:rPr>
        <w:t xml:space="preserve">Anna </w:t>
      </w:r>
      <w:r>
        <w:rPr>
          <w:rFonts w:ascii="Candara" w:hAnsi="Candara" w:cs="Arial"/>
          <w:lang w:val="fi-FI"/>
        </w:rPr>
        <w:t>Pesonen</w:t>
      </w:r>
    </w:p>
    <w:p w14:paraId="6D396520" w14:textId="5A1A085B" w:rsidR="00921C0E" w:rsidRDefault="00921C0E" w:rsidP="00921C0E">
      <w:pPr>
        <w:pStyle w:val="NormaaliWWW"/>
        <w:tabs>
          <w:tab w:val="left" w:pos="720"/>
          <w:tab w:val="left" w:pos="1440"/>
          <w:tab w:val="left" w:pos="2160"/>
          <w:tab w:val="left" w:pos="2880"/>
          <w:tab w:val="left" w:pos="3600"/>
          <w:tab w:val="center" w:pos="4605"/>
          <w:tab w:val="left" w:pos="5040"/>
        </w:tabs>
        <w:spacing w:before="0" w:beforeAutospacing="0" w:after="0" w:afterAutospacing="0"/>
        <w:ind w:left="4320" w:hanging="4320"/>
        <w:jc w:val="both"/>
        <w:rPr>
          <w:rFonts w:ascii="Candara" w:hAnsi="Candara" w:cs="Arial"/>
        </w:rPr>
      </w:pPr>
      <w:r>
        <w:rPr>
          <w:rFonts w:ascii="Candara" w:hAnsi="Candara" w:cs="Arial"/>
        </w:rPr>
        <w:tab/>
      </w:r>
      <w:r>
        <w:rPr>
          <w:rFonts w:ascii="Candara" w:hAnsi="Candara" w:cs="Arial"/>
        </w:rPr>
        <w:tab/>
      </w:r>
      <w:r>
        <w:rPr>
          <w:rFonts w:ascii="Candara" w:hAnsi="Candara" w:cs="Arial"/>
        </w:rPr>
        <w:tab/>
      </w:r>
      <w:r w:rsidR="005F364B">
        <w:rPr>
          <w:rFonts w:ascii="Candara" w:hAnsi="Candara" w:cs="Arial"/>
        </w:rPr>
        <w:t xml:space="preserve">Jussi </w:t>
      </w:r>
      <w:r>
        <w:rPr>
          <w:rFonts w:ascii="Candara" w:hAnsi="Candara" w:cs="Arial"/>
        </w:rPr>
        <w:t>Seppälä</w:t>
      </w:r>
    </w:p>
    <w:p w14:paraId="0A0F51D8" w14:textId="63A4C3DD" w:rsidR="00C53F4B" w:rsidRPr="00DF1AE4" w:rsidRDefault="00C53F4B" w:rsidP="00951568">
      <w:pPr>
        <w:jc w:val="both"/>
        <w:rPr>
          <w:rFonts w:ascii="Candara" w:hAnsi="Candara" w:cs="Arial"/>
          <w:lang w:val="fi-FI"/>
        </w:rPr>
      </w:pPr>
    </w:p>
    <w:bookmarkEnd w:id="1"/>
    <w:p w14:paraId="714BC52E" w14:textId="2CDE133A" w:rsidR="004834ED" w:rsidRPr="003D2EB2" w:rsidRDefault="004834ED" w:rsidP="00951568">
      <w:pPr>
        <w:jc w:val="both"/>
        <w:rPr>
          <w:rFonts w:ascii="Candara" w:hAnsi="Candara" w:cs="Arial"/>
          <w:sz w:val="22"/>
          <w:szCs w:val="22"/>
          <w:lang w:val="fi-FI"/>
        </w:rPr>
      </w:pPr>
    </w:p>
    <w:p w14:paraId="2AD68AE3" w14:textId="58A4AD42" w:rsidR="003F1C3A" w:rsidRPr="003D2EB2" w:rsidRDefault="00951568" w:rsidP="00951568">
      <w:pPr>
        <w:tabs>
          <w:tab w:val="left" w:pos="-1440"/>
        </w:tabs>
        <w:ind w:right="876"/>
        <w:jc w:val="both"/>
        <w:rPr>
          <w:rFonts w:ascii="Candara" w:hAnsi="Candara" w:cs="Arial"/>
          <w:b/>
          <w:bCs/>
          <w:sz w:val="22"/>
          <w:szCs w:val="22"/>
          <w:lang w:val="fi-FI"/>
        </w:rPr>
      </w:pPr>
      <w:r>
        <w:rPr>
          <w:rFonts w:ascii="Candara" w:hAnsi="Candara" w:cs="Arial"/>
          <w:b/>
          <w:bCs/>
          <w:sz w:val="22"/>
          <w:szCs w:val="22"/>
          <w:lang w:val="fi-FI"/>
        </w:rPr>
        <w:t>1</w:t>
      </w:r>
      <w:r w:rsidR="00296A63">
        <w:rPr>
          <w:rFonts w:ascii="Candara" w:hAnsi="Candara" w:cs="Arial"/>
          <w:b/>
          <w:bCs/>
          <w:sz w:val="22"/>
          <w:szCs w:val="22"/>
          <w:lang w:val="fi-FI"/>
        </w:rPr>
        <w:t>4</w:t>
      </w:r>
    </w:p>
    <w:p w14:paraId="039AF225" w14:textId="25595D6A" w:rsidR="003F1C3A" w:rsidRDefault="003F1C3A" w:rsidP="00951568">
      <w:pPr>
        <w:tabs>
          <w:tab w:val="left" w:pos="-1440"/>
        </w:tabs>
        <w:ind w:left="2127" w:right="876" w:hanging="2160"/>
        <w:jc w:val="both"/>
        <w:rPr>
          <w:rFonts w:ascii="Candara" w:hAnsi="Candara" w:cs="Arial"/>
          <w:b/>
          <w:bCs/>
          <w:lang w:val="fi-FI"/>
        </w:rPr>
      </w:pPr>
      <w:r w:rsidRPr="00BE5D7D">
        <w:rPr>
          <w:rFonts w:ascii="Candara" w:hAnsi="Candara" w:cs="Arial"/>
          <w:b/>
          <w:bCs/>
          <w:lang w:val="fi-FI"/>
        </w:rPr>
        <w:t>Kokouksen avaus</w:t>
      </w:r>
    </w:p>
    <w:p w14:paraId="5F4633D3" w14:textId="77777777" w:rsidR="008A1F0F" w:rsidRPr="00BE5D7D" w:rsidRDefault="008A1F0F" w:rsidP="00951568">
      <w:pPr>
        <w:tabs>
          <w:tab w:val="left" w:pos="-1440"/>
        </w:tabs>
        <w:ind w:left="2127" w:right="876" w:hanging="2160"/>
        <w:jc w:val="both"/>
        <w:rPr>
          <w:rFonts w:ascii="Candara" w:hAnsi="Candara" w:cs="Arial"/>
          <w:b/>
          <w:bCs/>
          <w:lang w:val="fi-FI"/>
        </w:rPr>
      </w:pPr>
    </w:p>
    <w:p w14:paraId="6FF732C7" w14:textId="735ECDA8" w:rsidR="003F1C3A" w:rsidRPr="00BE5D7D" w:rsidRDefault="003F1C3A" w:rsidP="00951568">
      <w:pPr>
        <w:ind w:right="876"/>
        <w:jc w:val="both"/>
        <w:rPr>
          <w:rFonts w:ascii="Candara" w:hAnsi="Candara" w:cs="Arial"/>
          <w:lang w:val="fi-FI"/>
        </w:rPr>
      </w:pPr>
      <w:r w:rsidRPr="00BE5D7D">
        <w:rPr>
          <w:rFonts w:ascii="Candara" w:hAnsi="Candara" w:cs="Arial"/>
          <w:lang w:val="fi-FI"/>
        </w:rPr>
        <w:t>Kirkkoherra, puheenjohtaja Mimosa Mäkinen avasi kokouksen.</w:t>
      </w:r>
    </w:p>
    <w:p w14:paraId="7963F6CC" w14:textId="77777777" w:rsidR="003F1C3A" w:rsidRDefault="003F1C3A" w:rsidP="00951568">
      <w:pPr>
        <w:ind w:left="1110" w:right="876"/>
        <w:jc w:val="both"/>
        <w:rPr>
          <w:rFonts w:ascii="Candara" w:hAnsi="Candara" w:cs="Arial"/>
          <w:lang w:val="fi-FI"/>
        </w:rPr>
      </w:pPr>
    </w:p>
    <w:p w14:paraId="375F23D5" w14:textId="77777777" w:rsidR="002C6C33" w:rsidRPr="00BE5D7D" w:rsidRDefault="002C6C33" w:rsidP="00951568">
      <w:pPr>
        <w:ind w:left="1110" w:right="876"/>
        <w:jc w:val="both"/>
        <w:rPr>
          <w:rFonts w:ascii="Candara" w:hAnsi="Candara" w:cs="Arial"/>
          <w:lang w:val="fi-FI"/>
        </w:rPr>
      </w:pPr>
    </w:p>
    <w:p w14:paraId="0AFFEFB7" w14:textId="588B27FB" w:rsidR="003F1C3A" w:rsidRPr="00BE5D7D" w:rsidRDefault="00296A63" w:rsidP="00951568">
      <w:pPr>
        <w:ind w:right="876"/>
        <w:jc w:val="both"/>
        <w:rPr>
          <w:rFonts w:ascii="Candara" w:hAnsi="Candara" w:cs="Arial"/>
          <w:b/>
          <w:bCs/>
          <w:lang w:val="fi-FI"/>
        </w:rPr>
      </w:pPr>
      <w:r>
        <w:rPr>
          <w:rFonts w:ascii="Candara" w:hAnsi="Candara" w:cs="Arial"/>
          <w:b/>
          <w:bCs/>
          <w:lang w:val="fi-FI"/>
        </w:rPr>
        <w:t>15</w:t>
      </w:r>
    </w:p>
    <w:p w14:paraId="179BFFD9" w14:textId="7537C3D8" w:rsidR="003F1C3A" w:rsidRPr="00BE5D7D" w:rsidRDefault="003F1C3A" w:rsidP="00951568">
      <w:pPr>
        <w:ind w:right="876"/>
        <w:jc w:val="both"/>
        <w:rPr>
          <w:rFonts w:ascii="Candara" w:hAnsi="Candara" w:cs="Arial"/>
          <w:b/>
          <w:bCs/>
          <w:lang w:val="fi-FI"/>
        </w:rPr>
      </w:pPr>
      <w:r w:rsidRPr="00BE5D7D">
        <w:rPr>
          <w:rFonts w:ascii="Candara" w:hAnsi="Candara" w:cs="Arial"/>
          <w:b/>
          <w:bCs/>
          <w:lang w:val="fi-FI"/>
        </w:rPr>
        <w:t>Laillisuus ja päätösvaltaisuus</w:t>
      </w:r>
    </w:p>
    <w:p w14:paraId="00ADE89D" w14:textId="764FFA07" w:rsidR="001254B6" w:rsidRPr="00BE5D7D" w:rsidRDefault="001254B6" w:rsidP="00951568">
      <w:pPr>
        <w:ind w:right="876"/>
        <w:jc w:val="both"/>
        <w:rPr>
          <w:rFonts w:ascii="Candara" w:hAnsi="Candara" w:cs="Arial"/>
          <w:b/>
          <w:bCs/>
          <w:lang w:val="fi-FI"/>
        </w:rPr>
      </w:pPr>
    </w:p>
    <w:p w14:paraId="30F24556" w14:textId="7B87EED5" w:rsidR="008A1F0F" w:rsidRDefault="003F1C3A" w:rsidP="00951568">
      <w:pPr>
        <w:spacing w:line="276" w:lineRule="auto"/>
        <w:ind w:right="-3"/>
        <w:jc w:val="both"/>
        <w:rPr>
          <w:rFonts w:ascii="Candara" w:hAnsi="Candara" w:cs="Arial"/>
          <w:lang w:val="fi-FI"/>
        </w:rPr>
      </w:pPr>
      <w:bookmarkStart w:id="2" w:name="_Hlk95298400"/>
      <w:r w:rsidRPr="00BE5D7D">
        <w:rPr>
          <w:rFonts w:ascii="Candara" w:hAnsi="Candara" w:cs="Arial"/>
          <w:lang w:val="fi-FI"/>
        </w:rPr>
        <w:t xml:space="preserve">Kokouskutsu oli lähetty seurakuntaneuvoston jäsenille </w:t>
      </w:r>
      <w:r w:rsidR="005939CA">
        <w:rPr>
          <w:rFonts w:ascii="Candara" w:hAnsi="Candara" w:cs="Arial"/>
          <w:lang w:val="fi-FI"/>
        </w:rPr>
        <w:t>15</w:t>
      </w:r>
      <w:r w:rsidR="00B50816">
        <w:rPr>
          <w:rFonts w:ascii="Candara" w:hAnsi="Candara" w:cs="Arial"/>
          <w:lang w:val="fi-FI"/>
        </w:rPr>
        <w:t>.</w:t>
      </w:r>
      <w:r w:rsidR="005939CA">
        <w:rPr>
          <w:rFonts w:ascii="Candara" w:hAnsi="Candara" w:cs="Arial"/>
          <w:lang w:val="fi-FI"/>
        </w:rPr>
        <w:t>3</w:t>
      </w:r>
      <w:r w:rsidR="00B50816">
        <w:rPr>
          <w:rFonts w:ascii="Candara" w:hAnsi="Candara" w:cs="Arial"/>
          <w:lang w:val="fi-FI"/>
        </w:rPr>
        <w:t>.</w:t>
      </w:r>
      <w:r w:rsidRPr="00BE5D7D">
        <w:rPr>
          <w:rFonts w:ascii="Candara" w:hAnsi="Candara" w:cs="Arial"/>
          <w:lang w:val="fi-FI"/>
        </w:rPr>
        <w:t>202</w:t>
      </w:r>
      <w:r w:rsidR="005939CA">
        <w:rPr>
          <w:rFonts w:ascii="Candara" w:hAnsi="Candara" w:cs="Arial"/>
          <w:lang w:val="fi-FI"/>
        </w:rPr>
        <w:t>4</w:t>
      </w:r>
      <w:r w:rsidRPr="00BE5D7D">
        <w:rPr>
          <w:rFonts w:ascii="Candara" w:hAnsi="Candara" w:cs="Arial"/>
          <w:lang w:val="fi-FI"/>
        </w:rPr>
        <w:t>.</w:t>
      </w:r>
      <w:r w:rsidR="00B74571" w:rsidRPr="00BE5D7D">
        <w:rPr>
          <w:rFonts w:ascii="Candara" w:hAnsi="Candara" w:cs="Arial"/>
          <w:lang w:val="fi-FI"/>
        </w:rPr>
        <w:t xml:space="preserve"> </w:t>
      </w:r>
      <w:r w:rsidRPr="00BE5D7D">
        <w:rPr>
          <w:rFonts w:ascii="Candara" w:hAnsi="Candara" w:cs="Arial"/>
          <w:lang w:val="fi-FI"/>
        </w:rPr>
        <w:t>Kokous todettiin laillisesti koolle kutsutuksi ja päätösvaltaiseksi, koska jäsenistä oli läsnä</w:t>
      </w:r>
      <w:r w:rsidR="009A20D2">
        <w:rPr>
          <w:rFonts w:ascii="Candara" w:hAnsi="Candara" w:cs="Arial"/>
          <w:lang w:val="fi-FI"/>
        </w:rPr>
        <w:t xml:space="preserve"> </w:t>
      </w:r>
      <w:r w:rsidR="002C6C33">
        <w:rPr>
          <w:rFonts w:ascii="Candara" w:hAnsi="Candara" w:cs="Arial"/>
          <w:lang w:val="fi-FI"/>
        </w:rPr>
        <w:t>1</w:t>
      </w:r>
      <w:r w:rsidR="00E325B1">
        <w:rPr>
          <w:rFonts w:ascii="Candara" w:hAnsi="Candara" w:cs="Arial"/>
          <w:lang w:val="fi-FI"/>
        </w:rPr>
        <w:t>1</w:t>
      </w:r>
      <w:r w:rsidRPr="00BE5D7D">
        <w:rPr>
          <w:rFonts w:ascii="Candara" w:hAnsi="Candara" w:cs="Arial"/>
          <w:lang w:val="fi-FI"/>
        </w:rPr>
        <w:t>/</w:t>
      </w:r>
      <w:bookmarkStart w:id="3" w:name="_Hlk2334035"/>
      <w:bookmarkStart w:id="4" w:name="_Hlk16865959"/>
      <w:r w:rsidR="00655906">
        <w:rPr>
          <w:rFonts w:ascii="Candara" w:hAnsi="Candara" w:cs="Arial"/>
          <w:lang w:val="fi-FI"/>
        </w:rPr>
        <w:t>13</w:t>
      </w:r>
      <w:r w:rsidR="00A700D8">
        <w:rPr>
          <w:rFonts w:ascii="Candara" w:hAnsi="Candara" w:cs="Arial"/>
          <w:lang w:val="fi-FI"/>
        </w:rPr>
        <w:t>.</w:t>
      </w:r>
      <w:r w:rsidR="006C0899">
        <w:rPr>
          <w:rFonts w:ascii="Candara" w:hAnsi="Candara" w:cs="Arial"/>
          <w:lang w:val="fi-FI"/>
        </w:rPr>
        <w:t xml:space="preserve"> </w:t>
      </w:r>
      <w:bookmarkStart w:id="5" w:name="_Hlk143501334"/>
      <w:bookmarkStart w:id="6" w:name="_Hlk23877944"/>
      <w:bookmarkStart w:id="7" w:name="_Hlk32145872"/>
      <w:r w:rsidR="008A1F0F">
        <w:rPr>
          <w:rFonts w:ascii="Candara" w:hAnsi="Candara" w:cs="Arial"/>
          <w:lang w:val="fi-FI"/>
        </w:rPr>
        <w:t>T</w:t>
      </w:r>
      <w:r w:rsidRPr="009B170F">
        <w:rPr>
          <w:rFonts w:ascii="Candara" w:hAnsi="Candara" w:cs="Arial"/>
          <w:lang w:val="fi-FI"/>
        </w:rPr>
        <w:t xml:space="preserve">arkastettu pöytäkirja on yleisesti nähtävillä </w:t>
      </w:r>
      <w:r w:rsidR="00A66D7B" w:rsidRPr="009B170F">
        <w:rPr>
          <w:rFonts w:ascii="Candara" w:hAnsi="Candara" w:cs="Arial"/>
          <w:lang w:val="fi-FI"/>
        </w:rPr>
        <w:t>seurakunnan kotisivuilla</w:t>
      </w:r>
      <w:r w:rsidR="001B62D7">
        <w:rPr>
          <w:rFonts w:ascii="Candara" w:hAnsi="Candara" w:cs="Arial"/>
          <w:lang w:val="fi-FI"/>
        </w:rPr>
        <w:t xml:space="preserve"> </w:t>
      </w:r>
      <w:r w:rsidR="005939CA">
        <w:rPr>
          <w:rFonts w:ascii="Candara" w:hAnsi="Candara" w:cs="Arial"/>
          <w:lang w:val="fi-FI"/>
        </w:rPr>
        <w:t>22.3</w:t>
      </w:r>
      <w:r w:rsidR="00B50816">
        <w:rPr>
          <w:rFonts w:ascii="Candara" w:hAnsi="Candara" w:cs="Arial"/>
          <w:lang w:val="fi-FI"/>
        </w:rPr>
        <w:t>.</w:t>
      </w:r>
      <w:r w:rsidR="00FA3860" w:rsidRPr="009B170F">
        <w:rPr>
          <w:rFonts w:ascii="Candara" w:hAnsi="Candara" w:cs="Arial"/>
          <w:lang w:val="fi-FI"/>
        </w:rPr>
        <w:t>202</w:t>
      </w:r>
      <w:r w:rsidR="005939CA">
        <w:rPr>
          <w:rFonts w:ascii="Candara" w:hAnsi="Candara" w:cs="Arial"/>
          <w:lang w:val="fi-FI"/>
        </w:rPr>
        <w:t>4</w:t>
      </w:r>
      <w:r w:rsidRPr="009B170F">
        <w:rPr>
          <w:rFonts w:ascii="Candara" w:hAnsi="Candara" w:cs="Arial"/>
          <w:lang w:val="fi-FI"/>
        </w:rPr>
        <w:t>–</w:t>
      </w:r>
      <w:r w:rsidR="0022788A">
        <w:rPr>
          <w:rFonts w:ascii="Candara" w:hAnsi="Candara" w:cs="Arial"/>
          <w:lang w:val="fi-FI"/>
        </w:rPr>
        <w:t>12</w:t>
      </w:r>
      <w:r w:rsidR="005939CA">
        <w:rPr>
          <w:rFonts w:ascii="Candara" w:hAnsi="Candara" w:cs="Arial"/>
          <w:lang w:val="fi-FI"/>
        </w:rPr>
        <w:t>.4</w:t>
      </w:r>
      <w:r w:rsidR="00DF1AE4">
        <w:rPr>
          <w:rFonts w:ascii="Candara" w:hAnsi="Candara" w:cs="Arial"/>
          <w:lang w:val="fi-FI"/>
        </w:rPr>
        <w:t>.</w:t>
      </w:r>
      <w:r w:rsidR="006E1308" w:rsidRPr="009B170F">
        <w:rPr>
          <w:rFonts w:ascii="Candara" w:hAnsi="Candara" w:cs="Arial"/>
          <w:lang w:val="fi-FI"/>
        </w:rPr>
        <w:t>2</w:t>
      </w:r>
      <w:r w:rsidRPr="009B170F">
        <w:rPr>
          <w:rFonts w:ascii="Candara" w:hAnsi="Candara" w:cs="Arial"/>
          <w:lang w:val="fi-FI"/>
        </w:rPr>
        <w:t>02</w:t>
      </w:r>
      <w:r w:rsidR="00DF1AE4">
        <w:rPr>
          <w:rFonts w:ascii="Candara" w:hAnsi="Candara" w:cs="Arial"/>
          <w:lang w:val="fi-FI"/>
        </w:rPr>
        <w:t>4</w:t>
      </w:r>
      <w:r w:rsidR="00A66D7B" w:rsidRPr="009B170F">
        <w:rPr>
          <w:rFonts w:ascii="Candara" w:hAnsi="Candara" w:cs="Arial"/>
          <w:lang w:val="fi-FI"/>
        </w:rPr>
        <w:t xml:space="preserve"> </w:t>
      </w:r>
      <w:bookmarkEnd w:id="5"/>
      <w:r w:rsidR="009B170F">
        <w:rPr>
          <w:rFonts w:ascii="Candara" w:hAnsi="Candara" w:cs="Arial"/>
          <w:lang w:val="fi-FI"/>
        </w:rPr>
        <w:t>osoitteessa:</w:t>
      </w:r>
    </w:p>
    <w:p w14:paraId="58637B07" w14:textId="0C797263" w:rsidR="008A1F0F" w:rsidRDefault="001C1293" w:rsidP="00951568">
      <w:pPr>
        <w:spacing w:line="276" w:lineRule="auto"/>
        <w:ind w:right="-3"/>
        <w:jc w:val="both"/>
        <w:rPr>
          <w:rStyle w:val="Hyperlinkki"/>
          <w:rFonts w:ascii="Candara" w:hAnsi="Candara" w:cs="Arial"/>
          <w:color w:val="auto"/>
          <w:u w:val="none"/>
          <w:lang w:val="fi-FI"/>
        </w:rPr>
      </w:pPr>
      <w:hyperlink r:id="rId8" w:history="1">
        <w:r w:rsidR="00544854" w:rsidRPr="00544854">
          <w:rPr>
            <w:rStyle w:val="Hyperlinkki"/>
            <w:rFonts w:ascii="Candara" w:hAnsi="Candara" w:cs="Arial"/>
            <w:color w:val="auto"/>
            <w:u w:val="none"/>
            <w:lang w:val="fi-FI"/>
          </w:rPr>
          <w:t>www.kauniaistenseurakunta.fi/info-ja-asiointi/keskeiset-asiakirjat</w:t>
        </w:r>
      </w:hyperlink>
      <w:r w:rsidR="008A1F0F">
        <w:rPr>
          <w:rStyle w:val="Hyperlinkki"/>
          <w:rFonts w:ascii="Candara" w:hAnsi="Candara" w:cs="Arial"/>
          <w:color w:val="auto"/>
          <w:u w:val="none"/>
          <w:lang w:val="fi-FI"/>
        </w:rPr>
        <w:t>.</w:t>
      </w:r>
    </w:p>
    <w:p w14:paraId="51ED4D73" w14:textId="77777777" w:rsidR="005F364B" w:rsidRDefault="005F364B" w:rsidP="00951568">
      <w:pPr>
        <w:spacing w:line="276" w:lineRule="auto"/>
        <w:ind w:right="-3"/>
        <w:jc w:val="both"/>
        <w:rPr>
          <w:rStyle w:val="Hyperlinkki"/>
          <w:rFonts w:ascii="Candara" w:hAnsi="Candara" w:cs="Arial"/>
          <w:color w:val="auto"/>
          <w:u w:val="none"/>
          <w:lang w:val="fi-FI"/>
        </w:rPr>
      </w:pPr>
    </w:p>
    <w:bookmarkEnd w:id="2"/>
    <w:bookmarkEnd w:id="3"/>
    <w:bookmarkEnd w:id="4"/>
    <w:bookmarkEnd w:id="6"/>
    <w:bookmarkEnd w:id="7"/>
    <w:p w14:paraId="59448062" w14:textId="75C4F89D" w:rsidR="006035BD" w:rsidRPr="00BE5D7D" w:rsidRDefault="00296A63" w:rsidP="00951568">
      <w:pPr>
        <w:spacing w:line="276" w:lineRule="auto"/>
        <w:ind w:right="873"/>
        <w:jc w:val="both"/>
        <w:rPr>
          <w:rFonts w:ascii="Candara" w:hAnsi="Candara" w:cs="Arial"/>
          <w:b/>
          <w:bCs/>
          <w:lang w:val="fi-FI"/>
        </w:rPr>
      </w:pPr>
      <w:r>
        <w:rPr>
          <w:rFonts w:ascii="Candara" w:hAnsi="Candara" w:cs="Arial"/>
          <w:b/>
          <w:bCs/>
          <w:lang w:val="fi-FI"/>
        </w:rPr>
        <w:lastRenderedPageBreak/>
        <w:t>16</w:t>
      </w:r>
    </w:p>
    <w:p w14:paraId="5CB4ADBB" w14:textId="1A8AC8C2" w:rsidR="003F1C3A" w:rsidRDefault="003F1C3A" w:rsidP="00951568">
      <w:pPr>
        <w:spacing w:line="276" w:lineRule="auto"/>
        <w:ind w:right="873"/>
        <w:jc w:val="both"/>
        <w:rPr>
          <w:rFonts w:ascii="Candara" w:hAnsi="Candara" w:cs="Arial"/>
          <w:b/>
          <w:lang w:val="fi-FI"/>
        </w:rPr>
      </w:pPr>
      <w:r w:rsidRPr="00BE5D7D">
        <w:rPr>
          <w:rFonts w:ascii="Candara" w:hAnsi="Candara" w:cs="Arial"/>
          <w:b/>
          <w:bCs/>
          <w:lang w:val="fi-FI"/>
        </w:rPr>
        <w:t>Pöytäkirjan tarkastami</w:t>
      </w:r>
      <w:r w:rsidRPr="00BE5D7D">
        <w:rPr>
          <w:rFonts w:ascii="Candara" w:hAnsi="Candara" w:cs="Arial"/>
          <w:b/>
          <w:lang w:val="fi-FI"/>
        </w:rPr>
        <w:t>nen</w:t>
      </w:r>
    </w:p>
    <w:p w14:paraId="4BEB75D3" w14:textId="77777777" w:rsidR="008A1F0F" w:rsidRPr="00BE5D7D" w:rsidRDefault="008A1F0F" w:rsidP="00951568">
      <w:pPr>
        <w:spacing w:line="276" w:lineRule="auto"/>
        <w:ind w:right="873"/>
        <w:jc w:val="both"/>
        <w:rPr>
          <w:rFonts w:ascii="Candara" w:hAnsi="Candara" w:cs="Arial"/>
          <w:b/>
          <w:lang w:val="fi-FI"/>
        </w:rPr>
      </w:pPr>
    </w:p>
    <w:p w14:paraId="07CFF688" w14:textId="5D9AB2CE" w:rsidR="003F1C3A" w:rsidRDefault="00A66D7B" w:rsidP="00951568">
      <w:pPr>
        <w:spacing w:line="276" w:lineRule="auto"/>
        <w:ind w:right="-3"/>
        <w:jc w:val="both"/>
        <w:rPr>
          <w:rFonts w:ascii="Candara" w:hAnsi="Candara" w:cs="Arial"/>
          <w:lang w:val="fi-FI"/>
        </w:rPr>
      </w:pPr>
      <w:r>
        <w:rPr>
          <w:rFonts w:ascii="Candara" w:hAnsi="Candara" w:cs="Arial"/>
          <w:lang w:val="fi-FI"/>
        </w:rPr>
        <w:t>P</w:t>
      </w:r>
      <w:r w:rsidR="003F1C3A" w:rsidRPr="00BE5D7D">
        <w:rPr>
          <w:rFonts w:ascii="Candara" w:hAnsi="Candara" w:cs="Arial"/>
          <w:lang w:val="fi-FI"/>
        </w:rPr>
        <w:t>öytäkirjan tarkastajiksi valittiin</w:t>
      </w:r>
      <w:r w:rsidR="00A523F2">
        <w:rPr>
          <w:rFonts w:ascii="Candara" w:hAnsi="Candara" w:cs="Arial"/>
          <w:lang w:val="fi-FI"/>
        </w:rPr>
        <w:t xml:space="preserve"> </w:t>
      </w:r>
      <w:r w:rsidR="002C6C33" w:rsidRPr="00296A63">
        <w:rPr>
          <w:rFonts w:ascii="Candara" w:hAnsi="Candara" w:cs="Arial"/>
          <w:lang w:val="fi-FI"/>
        </w:rPr>
        <w:t>Maria Holkerinoja</w:t>
      </w:r>
      <w:r w:rsidR="00296A63" w:rsidRPr="00296A63">
        <w:rPr>
          <w:rFonts w:ascii="Candara" w:hAnsi="Candara" w:cs="Arial"/>
          <w:lang w:val="fi-FI"/>
        </w:rPr>
        <w:t xml:space="preserve"> ja Maritta Kirilä</w:t>
      </w:r>
      <w:r w:rsidR="002C6C33">
        <w:rPr>
          <w:rFonts w:ascii="Candara" w:hAnsi="Candara" w:cs="Arial"/>
          <w:lang w:val="fi-FI"/>
        </w:rPr>
        <w:t>.</w:t>
      </w:r>
      <w:r w:rsidR="00DF1AE4">
        <w:rPr>
          <w:rFonts w:ascii="Candara" w:hAnsi="Candara" w:cs="Arial"/>
          <w:lang w:val="fi-FI"/>
        </w:rPr>
        <w:t xml:space="preserve"> </w:t>
      </w:r>
      <w:r w:rsidR="002A5AD7">
        <w:rPr>
          <w:rFonts w:ascii="Candara" w:hAnsi="Candara" w:cs="Arial"/>
          <w:lang w:val="fi-FI"/>
        </w:rPr>
        <w:t xml:space="preserve">Pöytäkirjan tarkastus viimeistään </w:t>
      </w:r>
      <w:r w:rsidR="00951568" w:rsidRPr="00296A63">
        <w:rPr>
          <w:rFonts w:ascii="Candara" w:hAnsi="Candara" w:cs="Arial"/>
          <w:lang w:val="fi-FI"/>
        </w:rPr>
        <w:t>23</w:t>
      </w:r>
      <w:r w:rsidR="00DF1AE4" w:rsidRPr="00296A63">
        <w:rPr>
          <w:rFonts w:ascii="Candara" w:hAnsi="Candara" w:cs="Arial"/>
          <w:lang w:val="fi-FI"/>
        </w:rPr>
        <w:t>.</w:t>
      </w:r>
      <w:r w:rsidR="00951568" w:rsidRPr="00296A63">
        <w:rPr>
          <w:rFonts w:ascii="Candara" w:hAnsi="Candara" w:cs="Arial"/>
          <w:lang w:val="fi-FI"/>
        </w:rPr>
        <w:t>3</w:t>
      </w:r>
      <w:r w:rsidR="003D2D50" w:rsidRPr="00296A63">
        <w:rPr>
          <w:rFonts w:ascii="Candara" w:hAnsi="Candara" w:cs="Arial"/>
          <w:lang w:val="fi-FI"/>
        </w:rPr>
        <w:t>.</w:t>
      </w:r>
      <w:r w:rsidR="002A5AD7" w:rsidRPr="00296A63">
        <w:rPr>
          <w:rFonts w:ascii="Candara" w:hAnsi="Candara" w:cs="Arial"/>
          <w:lang w:val="fi-FI"/>
        </w:rPr>
        <w:t>202</w:t>
      </w:r>
      <w:r w:rsidR="00951568" w:rsidRPr="00296A63">
        <w:rPr>
          <w:rFonts w:ascii="Candara" w:hAnsi="Candara" w:cs="Arial"/>
          <w:lang w:val="fi-FI"/>
        </w:rPr>
        <w:t>4</w:t>
      </w:r>
      <w:r w:rsidR="002A5AD7">
        <w:rPr>
          <w:rFonts w:ascii="Candara" w:hAnsi="Candara" w:cs="Arial"/>
          <w:lang w:val="fi-FI"/>
        </w:rPr>
        <w:t>.</w:t>
      </w:r>
    </w:p>
    <w:p w14:paraId="7FF568B1" w14:textId="77777777" w:rsidR="00655906" w:rsidRDefault="00655906" w:rsidP="00951568">
      <w:pPr>
        <w:spacing w:line="276" w:lineRule="auto"/>
        <w:ind w:left="1440" w:right="1160"/>
        <w:jc w:val="both"/>
        <w:rPr>
          <w:rFonts w:ascii="Candara" w:hAnsi="Candara" w:cs="Arial"/>
          <w:lang w:val="fi-FI"/>
        </w:rPr>
      </w:pPr>
    </w:p>
    <w:p w14:paraId="46B08A58" w14:textId="77777777" w:rsidR="008A1F0F" w:rsidRPr="00BE5D7D" w:rsidRDefault="008A1F0F" w:rsidP="00951568">
      <w:pPr>
        <w:spacing w:line="276" w:lineRule="auto"/>
        <w:ind w:left="1440" w:right="1160"/>
        <w:jc w:val="both"/>
        <w:rPr>
          <w:rFonts w:ascii="Candara" w:hAnsi="Candara" w:cs="Arial"/>
          <w:lang w:val="fi-FI"/>
        </w:rPr>
      </w:pPr>
    </w:p>
    <w:p w14:paraId="5031761A" w14:textId="1281D20F" w:rsidR="003F1C3A" w:rsidRPr="00A220AF" w:rsidRDefault="00296A63" w:rsidP="00951568">
      <w:pPr>
        <w:tabs>
          <w:tab w:val="left" w:pos="-1440"/>
        </w:tabs>
        <w:ind w:right="876"/>
        <w:jc w:val="both"/>
        <w:rPr>
          <w:rFonts w:ascii="Candara" w:hAnsi="Candara" w:cs="Arial"/>
          <w:b/>
          <w:bCs/>
          <w:lang w:val="fi-FI"/>
        </w:rPr>
      </w:pPr>
      <w:r>
        <w:rPr>
          <w:rFonts w:ascii="Candara" w:hAnsi="Candara" w:cs="Arial"/>
          <w:b/>
          <w:bCs/>
          <w:lang w:val="fi-FI"/>
        </w:rPr>
        <w:t>17</w:t>
      </w:r>
    </w:p>
    <w:p w14:paraId="259175CD" w14:textId="5DE9BA33" w:rsidR="00FD731D" w:rsidRDefault="003F1C3A" w:rsidP="00945DC0">
      <w:pPr>
        <w:ind w:right="876"/>
        <w:jc w:val="both"/>
        <w:rPr>
          <w:rFonts w:ascii="Candara" w:hAnsi="Candara" w:cs="Arial"/>
          <w:bCs/>
          <w:lang w:val="fi-FI"/>
        </w:rPr>
      </w:pPr>
      <w:r w:rsidRPr="00A220AF">
        <w:rPr>
          <w:rFonts w:ascii="Candara" w:hAnsi="Candara" w:cs="Arial"/>
          <w:b/>
          <w:bCs/>
          <w:lang w:val="fi-FI"/>
        </w:rPr>
        <w:t>Esityslista</w:t>
      </w:r>
    </w:p>
    <w:p w14:paraId="0BEEA6B0" w14:textId="77777777" w:rsidR="00DF1AE4" w:rsidRDefault="00DF1AE4" w:rsidP="00951568">
      <w:pPr>
        <w:tabs>
          <w:tab w:val="left" w:pos="-1440"/>
        </w:tabs>
        <w:ind w:right="876" w:hanging="33"/>
        <w:jc w:val="both"/>
        <w:rPr>
          <w:rFonts w:ascii="Candara" w:hAnsi="Candara" w:cs="Arial"/>
          <w:bCs/>
          <w:lang w:val="fi-FI"/>
        </w:rPr>
      </w:pPr>
    </w:p>
    <w:p w14:paraId="2C2EE6C7" w14:textId="5AAB48A7" w:rsidR="00DF1AE4" w:rsidRDefault="00DF1AE4" w:rsidP="00951568">
      <w:pPr>
        <w:tabs>
          <w:tab w:val="left" w:pos="-1440"/>
        </w:tabs>
        <w:ind w:right="876" w:hanging="33"/>
        <w:jc w:val="both"/>
        <w:rPr>
          <w:rFonts w:ascii="Candara" w:hAnsi="Candara" w:cs="Arial"/>
          <w:bCs/>
          <w:lang w:val="fi-FI"/>
        </w:rPr>
      </w:pPr>
      <w:r>
        <w:rPr>
          <w:rFonts w:ascii="Candara" w:hAnsi="Candara" w:cs="Arial"/>
          <w:bCs/>
          <w:lang w:val="fi-FI"/>
        </w:rPr>
        <w:t>Asiat päätettiin käsitellä esityslistan mukaa</w:t>
      </w:r>
      <w:r w:rsidR="002C6C33">
        <w:rPr>
          <w:rFonts w:ascii="Candara" w:hAnsi="Candara" w:cs="Arial"/>
          <w:bCs/>
          <w:lang w:val="fi-FI"/>
        </w:rPr>
        <w:t>n.</w:t>
      </w:r>
    </w:p>
    <w:p w14:paraId="70745515" w14:textId="77777777" w:rsidR="00DF1AE4" w:rsidRDefault="00DF1AE4" w:rsidP="00951568">
      <w:pPr>
        <w:tabs>
          <w:tab w:val="left" w:pos="-1440"/>
        </w:tabs>
        <w:ind w:right="876" w:hanging="33"/>
        <w:jc w:val="both"/>
        <w:rPr>
          <w:rFonts w:ascii="Candara" w:hAnsi="Candara" w:cs="Arial"/>
          <w:bCs/>
          <w:lang w:val="fi-FI"/>
        </w:rPr>
      </w:pPr>
    </w:p>
    <w:p w14:paraId="69F1580E" w14:textId="77777777" w:rsidR="00DF1AE4" w:rsidRDefault="00DF1AE4" w:rsidP="00951568">
      <w:pPr>
        <w:tabs>
          <w:tab w:val="left" w:pos="-1440"/>
        </w:tabs>
        <w:ind w:right="876" w:hanging="33"/>
        <w:jc w:val="both"/>
        <w:rPr>
          <w:rFonts w:ascii="Candara" w:hAnsi="Candara" w:cs="Arial"/>
          <w:bCs/>
          <w:lang w:val="fi-FI"/>
        </w:rPr>
      </w:pPr>
    </w:p>
    <w:p w14:paraId="30308788" w14:textId="2561D2AC" w:rsidR="00DF1AE4" w:rsidRPr="00DF1AE4" w:rsidRDefault="00296A63" w:rsidP="00945DC0">
      <w:pPr>
        <w:ind w:right="-3"/>
        <w:jc w:val="both"/>
        <w:rPr>
          <w:rFonts w:ascii="Candara" w:hAnsi="Candara" w:cs="Arial"/>
          <w:b/>
          <w:lang w:val="fi-FI"/>
        </w:rPr>
      </w:pPr>
      <w:r>
        <w:rPr>
          <w:rFonts w:ascii="Candara" w:hAnsi="Candara" w:cs="Arial"/>
          <w:b/>
          <w:lang w:val="fi-FI"/>
        </w:rPr>
        <w:t>18</w:t>
      </w:r>
    </w:p>
    <w:p w14:paraId="31BDA6E8" w14:textId="30F69213" w:rsidR="00DF1AE4" w:rsidRPr="00DF1AE4" w:rsidRDefault="00DF1AE4" w:rsidP="00945DC0">
      <w:pPr>
        <w:ind w:right="876"/>
        <w:jc w:val="both"/>
        <w:rPr>
          <w:rFonts w:ascii="Candara" w:hAnsi="Candara" w:cs="Arial"/>
          <w:b/>
          <w:bCs/>
          <w:lang w:val="fi-FI"/>
        </w:rPr>
      </w:pPr>
      <w:r w:rsidRPr="00DF1AE4">
        <w:rPr>
          <w:rFonts w:ascii="Candara" w:hAnsi="Candara" w:cs="Arial"/>
          <w:b/>
          <w:bCs/>
          <w:lang w:val="fi-FI"/>
        </w:rPr>
        <w:t>Ilmoitusasiat</w:t>
      </w:r>
    </w:p>
    <w:p w14:paraId="53B8D57E" w14:textId="448FC394" w:rsidR="00DF1AE4" w:rsidRPr="00DF1AE4" w:rsidRDefault="00DF1AE4" w:rsidP="00951568">
      <w:pPr>
        <w:tabs>
          <w:tab w:val="left" w:pos="-1440"/>
        </w:tabs>
        <w:ind w:right="876" w:hanging="33"/>
        <w:jc w:val="both"/>
        <w:rPr>
          <w:rFonts w:ascii="Candara" w:hAnsi="Candara" w:cs="Arial"/>
          <w:b/>
          <w:bCs/>
          <w:lang w:val="fi-FI"/>
        </w:rPr>
      </w:pPr>
    </w:p>
    <w:p w14:paraId="607AB613" w14:textId="77777777" w:rsidR="001608C2" w:rsidRPr="00EA2231" w:rsidRDefault="001608C2" w:rsidP="001608C2">
      <w:pPr>
        <w:pStyle w:val="Luettelokappale"/>
        <w:numPr>
          <w:ilvl w:val="0"/>
          <w:numId w:val="5"/>
        </w:numPr>
        <w:spacing w:line="276" w:lineRule="auto"/>
        <w:contextualSpacing/>
        <w:rPr>
          <w:rFonts w:ascii="Candara" w:hAnsi="Candara" w:cs="Arial"/>
          <w:bCs/>
        </w:rPr>
      </w:pPr>
      <w:r w:rsidRPr="00EA2231">
        <w:rPr>
          <w:rFonts w:ascii="Candara" w:hAnsi="Candara" w:cs="Arial"/>
          <w:bCs/>
        </w:rPr>
        <w:t>Arkkipiispan video seurakunnan päättäjille</w:t>
      </w:r>
    </w:p>
    <w:p w14:paraId="5EA7E3FF" w14:textId="77777777" w:rsidR="001608C2" w:rsidRPr="001608C2" w:rsidRDefault="001608C2" w:rsidP="001608C2">
      <w:pPr>
        <w:pStyle w:val="Luettelokappale"/>
        <w:numPr>
          <w:ilvl w:val="0"/>
          <w:numId w:val="5"/>
        </w:numPr>
        <w:spacing w:line="276" w:lineRule="auto"/>
        <w:contextualSpacing/>
        <w:rPr>
          <w:rFonts w:ascii="Candara" w:hAnsi="Candara" w:cs="Arial"/>
          <w:bCs/>
        </w:rPr>
      </w:pPr>
      <w:r w:rsidRPr="00EA2231">
        <w:rPr>
          <w:rFonts w:ascii="Candara" w:hAnsi="Candara" w:cs="Arial"/>
          <w:bCs/>
        </w:rPr>
        <w:t xml:space="preserve">Espoon hiippakunnan tuomiokapitulin hallintotiedote 15.2.2024 </w:t>
      </w:r>
      <w:r w:rsidRPr="00EA2231">
        <w:rPr>
          <w:rFonts w:ascii="Candara" w:hAnsi="Candara" w:cs="Arial"/>
          <w:bCs/>
        </w:rPr>
        <w:br/>
      </w:r>
      <w:hyperlink r:id="rId9" w:history="1">
        <w:r w:rsidRPr="001608C2">
          <w:rPr>
            <w:rStyle w:val="Hyperlinkki"/>
            <w:rFonts w:ascii="Candara" w:hAnsi="Candara" w:cs="Arial"/>
            <w:bCs/>
            <w:i/>
            <w:iCs/>
            <w:color w:val="auto"/>
          </w:rPr>
          <w:t>https://www.espoonhiippakunta.fi/paatoksenteko/tiedotteet/</w:t>
        </w:r>
      </w:hyperlink>
    </w:p>
    <w:p w14:paraId="69E29975" w14:textId="77777777" w:rsidR="001608C2" w:rsidRPr="00EA2231" w:rsidRDefault="001608C2" w:rsidP="001608C2">
      <w:pPr>
        <w:pStyle w:val="Luettelokappale"/>
        <w:numPr>
          <w:ilvl w:val="0"/>
          <w:numId w:val="5"/>
        </w:numPr>
        <w:spacing w:line="276" w:lineRule="auto"/>
        <w:contextualSpacing/>
        <w:rPr>
          <w:rFonts w:ascii="Candara" w:hAnsi="Candara" w:cs="Arial"/>
          <w:bCs/>
        </w:rPr>
      </w:pPr>
      <w:r w:rsidRPr="00EA2231">
        <w:rPr>
          <w:rFonts w:ascii="Candara" w:hAnsi="Candara" w:cs="Arial"/>
          <w:bCs/>
        </w:rPr>
        <w:t xml:space="preserve">Kirkkohallituksen yleiskirjeet </w:t>
      </w:r>
    </w:p>
    <w:p w14:paraId="352605F4" w14:textId="77777777" w:rsidR="001608C2" w:rsidRPr="001608C2" w:rsidRDefault="001C1293" w:rsidP="001608C2">
      <w:pPr>
        <w:pStyle w:val="Luettelokappale"/>
        <w:spacing w:line="276" w:lineRule="auto"/>
        <w:ind w:left="1440"/>
        <w:rPr>
          <w:rFonts w:ascii="Candara" w:hAnsi="Candara" w:cs="Arial"/>
          <w:bCs/>
        </w:rPr>
      </w:pPr>
      <w:hyperlink r:id="rId10" w:history="1">
        <w:r w:rsidR="001608C2" w:rsidRPr="001608C2">
          <w:rPr>
            <w:rStyle w:val="Hyperlinkki"/>
            <w:rFonts w:ascii="Candara" w:hAnsi="Candara" w:cs="Arial"/>
            <w:bCs/>
            <w:i/>
            <w:iCs/>
            <w:color w:val="auto"/>
          </w:rPr>
          <w:t>https://evl.fi/plus/paatoksenteko/kirkkohallitus/kirkkohallituksen-yleiskirjeet/</w:t>
        </w:r>
      </w:hyperlink>
    </w:p>
    <w:p w14:paraId="0EBF436D" w14:textId="77777777" w:rsidR="001608C2" w:rsidRPr="001608C2" w:rsidRDefault="001608C2" w:rsidP="001608C2">
      <w:pPr>
        <w:pStyle w:val="Luettelokappale"/>
        <w:numPr>
          <w:ilvl w:val="0"/>
          <w:numId w:val="5"/>
        </w:numPr>
        <w:spacing w:line="276" w:lineRule="auto"/>
        <w:contextualSpacing/>
        <w:rPr>
          <w:rFonts w:ascii="Candara" w:hAnsi="Candara" w:cs="Arial"/>
          <w:bCs/>
        </w:rPr>
      </w:pPr>
      <w:r w:rsidRPr="00EA2231">
        <w:rPr>
          <w:rFonts w:ascii="Candara" w:hAnsi="Candara" w:cs="Arial"/>
          <w:bCs/>
        </w:rPr>
        <w:t xml:space="preserve">Kirkon työmarkkinalaitoksen yleiskirjeet </w:t>
      </w:r>
      <w:r w:rsidRPr="00EA2231">
        <w:rPr>
          <w:rFonts w:ascii="Candara" w:hAnsi="Candara" w:cs="Arial"/>
          <w:bCs/>
        </w:rPr>
        <w:br/>
      </w:r>
      <w:hyperlink r:id="rId11" w:history="1">
        <w:r w:rsidRPr="001608C2">
          <w:rPr>
            <w:rStyle w:val="Hyperlinkki"/>
            <w:rFonts w:ascii="Candara" w:hAnsi="Candara" w:cs="Arial"/>
            <w:bCs/>
            <w:color w:val="auto"/>
          </w:rPr>
          <w:t>https://evl.fi/kirkontyomarkkinalaitos/ajankohtaista/yleiskirjeet/yleiskirjeet-2020-</w:t>
        </w:r>
      </w:hyperlink>
    </w:p>
    <w:p w14:paraId="5A8A61A5" w14:textId="77777777" w:rsidR="001608C2" w:rsidRPr="001608C2" w:rsidRDefault="001608C2" w:rsidP="001608C2">
      <w:pPr>
        <w:pStyle w:val="Luettelokappale"/>
        <w:numPr>
          <w:ilvl w:val="0"/>
          <w:numId w:val="5"/>
        </w:numPr>
        <w:spacing w:line="276" w:lineRule="auto"/>
        <w:contextualSpacing/>
        <w:rPr>
          <w:rFonts w:ascii="Candara" w:hAnsi="Candara" w:cs="Arial"/>
          <w:bCs/>
        </w:rPr>
      </w:pPr>
      <w:r w:rsidRPr="00EA2231">
        <w:rPr>
          <w:rFonts w:ascii="Candara" w:hAnsi="Candara" w:cs="Arial"/>
          <w:bCs/>
        </w:rPr>
        <w:t xml:space="preserve">Kirkko ja kaupunki -median johtokunnan kokousten pöytäkirjat </w:t>
      </w:r>
      <w:r w:rsidRPr="00EA2231">
        <w:rPr>
          <w:rFonts w:ascii="Candara" w:hAnsi="Candara" w:cs="Arial"/>
          <w:bCs/>
        </w:rPr>
        <w:br/>
      </w:r>
      <w:hyperlink r:id="rId12" w:history="1">
        <w:proofErr w:type="spellStart"/>
        <w:r w:rsidRPr="001608C2">
          <w:rPr>
            <w:rStyle w:val="Hyperlinkki"/>
            <w:rFonts w:ascii="Candara" w:hAnsi="Candara" w:cs="Arial"/>
            <w:bCs/>
            <w:color w:val="auto"/>
          </w:rPr>
          <w:t>Dynasty</w:t>
        </w:r>
        <w:proofErr w:type="spellEnd"/>
        <w:r w:rsidRPr="001608C2">
          <w:rPr>
            <w:rStyle w:val="Hyperlinkki"/>
            <w:rFonts w:ascii="Candara" w:hAnsi="Candara" w:cs="Arial"/>
            <w:bCs/>
            <w:color w:val="auto"/>
          </w:rPr>
          <w:t xml:space="preserve"> tietopalvelu: Helsingin seurakuntayhtymä (oncloudos.com)</w:t>
        </w:r>
      </w:hyperlink>
    </w:p>
    <w:p w14:paraId="09D0E7DD" w14:textId="58309860" w:rsidR="001608C2" w:rsidRPr="00EA2231" w:rsidRDefault="001608C2" w:rsidP="001608C2">
      <w:pPr>
        <w:pStyle w:val="Luettelokappale"/>
        <w:numPr>
          <w:ilvl w:val="0"/>
          <w:numId w:val="5"/>
        </w:numPr>
        <w:spacing w:line="276" w:lineRule="auto"/>
        <w:contextualSpacing/>
        <w:rPr>
          <w:rFonts w:ascii="Candara" w:hAnsi="Candara" w:cs="Arial"/>
          <w:bCs/>
        </w:rPr>
      </w:pPr>
      <w:r w:rsidRPr="00EA2231">
        <w:rPr>
          <w:rFonts w:ascii="Candara" w:hAnsi="Candara" w:cs="Arial"/>
          <w:bCs/>
        </w:rPr>
        <w:t>Luottamushenkilöiden ja henkilökunnan yhteinen iltakoulu torstaina 18.4.2024 klo 17</w:t>
      </w:r>
      <w:r>
        <w:rPr>
          <w:rFonts w:ascii="Candara" w:hAnsi="Candara" w:cs="Arial"/>
          <w:bCs/>
        </w:rPr>
        <w:t>–20</w:t>
      </w:r>
      <w:r w:rsidRPr="00EA2231">
        <w:rPr>
          <w:rFonts w:ascii="Candara" w:hAnsi="Candara" w:cs="Arial"/>
          <w:bCs/>
        </w:rPr>
        <w:t xml:space="preserve"> peruttu, uusi aika torstaina 12.9.2024 klo 17</w:t>
      </w:r>
      <w:r>
        <w:rPr>
          <w:rFonts w:ascii="Candara" w:hAnsi="Candara" w:cs="Arial"/>
          <w:bCs/>
        </w:rPr>
        <w:t>–20</w:t>
      </w:r>
    </w:p>
    <w:p w14:paraId="2E5BB27F" w14:textId="77777777" w:rsidR="001608C2" w:rsidRPr="00EA2231" w:rsidRDefault="001608C2" w:rsidP="001608C2">
      <w:pPr>
        <w:pStyle w:val="Luettelokappale"/>
        <w:numPr>
          <w:ilvl w:val="0"/>
          <w:numId w:val="5"/>
        </w:numPr>
        <w:spacing w:line="276" w:lineRule="auto"/>
        <w:contextualSpacing/>
        <w:rPr>
          <w:rFonts w:ascii="Candara" w:hAnsi="Candara" w:cs="Arial"/>
          <w:bCs/>
        </w:rPr>
      </w:pPr>
      <w:r w:rsidRPr="00EA2231">
        <w:rPr>
          <w:rFonts w:ascii="Candara" w:hAnsi="Candara" w:cs="Arial"/>
          <w:bCs/>
        </w:rPr>
        <w:t>Seurakuntayhtymän talouden ja hallinnon kehittämishankkeeseen liittyvä iltakoulu molempien seurakuntien seurakuntaneuvostoille to 4.4.2024 klo 17</w:t>
      </w:r>
    </w:p>
    <w:p w14:paraId="0EDB883C" w14:textId="689BCBCA" w:rsidR="001608C2" w:rsidRPr="00EA2231" w:rsidRDefault="001608C2" w:rsidP="001608C2">
      <w:pPr>
        <w:pStyle w:val="Luettelokappale"/>
        <w:numPr>
          <w:ilvl w:val="0"/>
          <w:numId w:val="5"/>
        </w:numPr>
        <w:spacing w:line="276" w:lineRule="auto"/>
        <w:contextualSpacing/>
        <w:rPr>
          <w:rFonts w:ascii="Candara" w:hAnsi="Candara" w:cs="Arial"/>
          <w:bCs/>
        </w:rPr>
      </w:pPr>
      <w:r w:rsidRPr="00EA2231">
        <w:rPr>
          <w:rFonts w:ascii="Candara" w:hAnsi="Candara" w:cs="Arial"/>
          <w:bCs/>
        </w:rPr>
        <w:t>Kirkkoherra Mimosa Mäkinen valittu Espoon hiippakunnan pappisedustajaksi kirkolliskokoukseen ja hiippakuntavaltuustoon 2024–2028.</w:t>
      </w:r>
    </w:p>
    <w:p w14:paraId="17060DF6" w14:textId="77777777" w:rsidR="001608C2" w:rsidRPr="00EA2231" w:rsidRDefault="001608C2" w:rsidP="001608C2">
      <w:pPr>
        <w:pStyle w:val="Luettelokappale"/>
        <w:numPr>
          <w:ilvl w:val="0"/>
          <w:numId w:val="5"/>
        </w:numPr>
        <w:spacing w:line="276" w:lineRule="auto"/>
        <w:contextualSpacing/>
        <w:rPr>
          <w:rFonts w:ascii="Candara" w:hAnsi="Candara" w:cs="Arial"/>
          <w:bCs/>
        </w:rPr>
      </w:pPr>
      <w:r w:rsidRPr="00EA2231">
        <w:rPr>
          <w:rFonts w:ascii="Candara" w:hAnsi="Candara" w:cs="Arial"/>
          <w:bCs/>
        </w:rPr>
        <w:t>Seurakuntatoimiston poikkeusaikataulu ja henkilökunnan työjärjestelyt</w:t>
      </w:r>
    </w:p>
    <w:p w14:paraId="7F2797E1" w14:textId="6464E9AE" w:rsidR="00DF1AE4" w:rsidRPr="001608C2" w:rsidRDefault="001608C2" w:rsidP="001608C2">
      <w:pPr>
        <w:pStyle w:val="Luettelokappale"/>
        <w:numPr>
          <w:ilvl w:val="0"/>
          <w:numId w:val="5"/>
        </w:numPr>
        <w:spacing w:line="276" w:lineRule="auto"/>
        <w:contextualSpacing/>
        <w:rPr>
          <w:rFonts w:ascii="Candara" w:hAnsi="Candara" w:cs="Arial"/>
          <w:bCs/>
        </w:rPr>
      </w:pPr>
      <w:r w:rsidRPr="00EA2231">
        <w:rPr>
          <w:rFonts w:ascii="Candara" w:hAnsi="Candara" w:cs="Arial"/>
          <w:bCs/>
        </w:rPr>
        <w:t xml:space="preserve">Piispantarkastus: hallinnon ja talouden tarkastus (luottamushenkilöistä vain </w:t>
      </w:r>
      <w:proofErr w:type="spellStart"/>
      <w:r w:rsidRPr="00EA2231">
        <w:rPr>
          <w:rFonts w:ascii="Candara" w:hAnsi="Candara" w:cs="Arial"/>
          <w:bCs/>
        </w:rPr>
        <w:t>YKV:n</w:t>
      </w:r>
      <w:proofErr w:type="spellEnd"/>
      <w:r w:rsidRPr="00EA2231">
        <w:rPr>
          <w:rFonts w:ascii="Candara" w:hAnsi="Candara" w:cs="Arial"/>
          <w:bCs/>
        </w:rPr>
        <w:t xml:space="preserve"> puheenjohtaja Tapani Ala-Reinikka ja seurakuntaneuvoston varapuheenjohtaja Maritta Kirilä) 8.-9.4.2024</w:t>
      </w:r>
    </w:p>
    <w:p w14:paraId="74313156" w14:textId="77777777" w:rsidR="00DF1AE4" w:rsidRDefault="00DF1AE4" w:rsidP="00951568">
      <w:pPr>
        <w:tabs>
          <w:tab w:val="left" w:pos="-1440"/>
        </w:tabs>
        <w:ind w:left="1440" w:right="876"/>
        <w:jc w:val="both"/>
        <w:rPr>
          <w:rFonts w:ascii="Candara" w:hAnsi="Candara" w:cs="Arial"/>
          <w:b/>
          <w:bCs/>
          <w:lang w:val="fi-FI"/>
        </w:rPr>
      </w:pPr>
    </w:p>
    <w:p w14:paraId="386C85B3" w14:textId="77777777" w:rsidR="00DF1AE4" w:rsidRPr="00DF1AE4" w:rsidRDefault="00DF1AE4" w:rsidP="00951568">
      <w:pPr>
        <w:tabs>
          <w:tab w:val="left" w:pos="-1440"/>
        </w:tabs>
        <w:ind w:left="1440" w:right="876"/>
        <w:jc w:val="both"/>
        <w:rPr>
          <w:rFonts w:ascii="Candara" w:hAnsi="Candara" w:cs="Arial"/>
          <w:bCs/>
          <w:lang w:val="fi-FI"/>
        </w:rPr>
      </w:pPr>
    </w:p>
    <w:p w14:paraId="2ABC1CB1" w14:textId="75343010" w:rsidR="00DF1AE4" w:rsidRDefault="00DF1AE4" w:rsidP="00945DC0">
      <w:pPr>
        <w:ind w:right="876"/>
        <w:jc w:val="both"/>
        <w:rPr>
          <w:rFonts w:ascii="Candara" w:hAnsi="Candara" w:cs="Arial"/>
          <w:b/>
          <w:bCs/>
          <w:lang w:val="fi-FI"/>
        </w:rPr>
      </w:pPr>
      <w:r>
        <w:rPr>
          <w:rFonts w:ascii="Candara" w:hAnsi="Candara" w:cs="Arial"/>
          <w:b/>
          <w:bCs/>
          <w:lang w:val="fi-FI"/>
        </w:rPr>
        <w:t>Päätös: Seurakuntaneuvosto merkitsi ilmoitusasiat tiedoksi.</w:t>
      </w:r>
    </w:p>
    <w:p w14:paraId="1CBD0B75" w14:textId="77777777" w:rsidR="002C6C33" w:rsidRDefault="002C6C33" w:rsidP="00951568">
      <w:pPr>
        <w:tabs>
          <w:tab w:val="left" w:pos="-1440"/>
        </w:tabs>
        <w:ind w:right="876" w:hanging="33"/>
        <w:jc w:val="both"/>
        <w:rPr>
          <w:rFonts w:ascii="Candara" w:hAnsi="Candara" w:cs="Arial"/>
          <w:b/>
          <w:bCs/>
          <w:lang w:val="fi-FI"/>
        </w:rPr>
      </w:pPr>
    </w:p>
    <w:p w14:paraId="2CFA9065" w14:textId="5AD6CB95" w:rsidR="00DF1AE4" w:rsidRPr="00DF1AE4" w:rsidRDefault="00296A63" w:rsidP="005E3C25">
      <w:pPr>
        <w:ind w:right="876"/>
        <w:jc w:val="both"/>
        <w:rPr>
          <w:rFonts w:ascii="Candara" w:hAnsi="Candara" w:cs="Arial"/>
          <w:b/>
          <w:bCs/>
          <w:lang w:val="fi-FI"/>
        </w:rPr>
      </w:pPr>
      <w:r>
        <w:rPr>
          <w:rFonts w:ascii="Candara" w:hAnsi="Candara" w:cs="Arial"/>
          <w:b/>
          <w:bCs/>
          <w:lang w:val="fi-FI"/>
        </w:rPr>
        <w:lastRenderedPageBreak/>
        <w:t>19</w:t>
      </w:r>
    </w:p>
    <w:p w14:paraId="35B16AD9" w14:textId="708E4770" w:rsidR="00DF1AE4" w:rsidRPr="00DF1AE4" w:rsidRDefault="00945DC0" w:rsidP="005E3C25">
      <w:pPr>
        <w:ind w:right="876"/>
        <w:jc w:val="both"/>
        <w:rPr>
          <w:rFonts w:ascii="Candara" w:hAnsi="Candara" w:cs="Arial"/>
          <w:b/>
          <w:bCs/>
          <w:lang w:val="fi-FI"/>
        </w:rPr>
      </w:pPr>
      <w:r w:rsidRPr="00945DC0">
        <w:rPr>
          <w:rFonts w:ascii="Candara" w:hAnsi="Candara" w:cs="Arial"/>
          <w:b/>
          <w:lang w:val="fi-FI"/>
        </w:rPr>
        <w:t>Kokouksen sihteerin valinta</w:t>
      </w:r>
    </w:p>
    <w:p w14:paraId="2FC0209C" w14:textId="1DEEA462" w:rsidR="00945DC0" w:rsidRPr="00945DC0" w:rsidRDefault="00945DC0" w:rsidP="005939CA">
      <w:pPr>
        <w:spacing w:line="276" w:lineRule="auto"/>
        <w:jc w:val="both"/>
        <w:rPr>
          <w:rFonts w:ascii="Candara" w:hAnsi="Candara" w:cs="Arial"/>
          <w:bCs/>
          <w:lang w:val="fi-FI"/>
        </w:rPr>
      </w:pPr>
      <w:r w:rsidRPr="00945DC0">
        <w:rPr>
          <w:rFonts w:ascii="Candara" w:hAnsi="Candara" w:cs="Arial"/>
          <w:bCs/>
          <w:lang w:val="fi-FI"/>
        </w:rPr>
        <w:t>Kauniaisten suomalaisen seurakunnan hallintosäännön mukaan ”Kokouksen pöytäkirjaa pitää toimielimen tähän tehtävään valitsema sihteeri (Hallintosääntö 10 §). Seurakuntaneuvoston sihteerinä on tavallisesti toiminut seurakuntasihteeri Anna Kyyrö. Hän on toistaiseksi virkavapaalla, joten kirkkoherra esittää, että seurakuntaneuvosto valitsee kokouksen sihteeriksi Kauniaisten seurakuntayhtymän kirjanpitäjän Johanna Degermanin.</w:t>
      </w:r>
    </w:p>
    <w:p w14:paraId="78AFD184" w14:textId="77777777" w:rsidR="00945DC0" w:rsidRPr="00945DC0" w:rsidRDefault="00945DC0" w:rsidP="005939CA">
      <w:pPr>
        <w:spacing w:line="276" w:lineRule="auto"/>
        <w:jc w:val="both"/>
        <w:rPr>
          <w:rFonts w:ascii="Candara" w:hAnsi="Candara" w:cs="Arial"/>
          <w:bCs/>
          <w:lang w:val="fi-FI"/>
        </w:rPr>
      </w:pPr>
    </w:p>
    <w:p w14:paraId="0C05B4C9" w14:textId="77777777" w:rsidR="00945DC0" w:rsidRPr="00945DC0" w:rsidRDefault="00945DC0" w:rsidP="005939CA">
      <w:pPr>
        <w:tabs>
          <w:tab w:val="left" w:pos="1620"/>
        </w:tabs>
        <w:spacing w:line="276" w:lineRule="auto"/>
        <w:jc w:val="both"/>
        <w:rPr>
          <w:rFonts w:ascii="Candara" w:hAnsi="Candara" w:cs="Arial"/>
          <w:b/>
          <w:lang w:val="fi-FI"/>
        </w:rPr>
      </w:pPr>
      <w:r w:rsidRPr="00945DC0">
        <w:rPr>
          <w:rFonts w:ascii="Candara" w:hAnsi="Candara" w:cs="Arial"/>
          <w:b/>
          <w:lang w:val="fi-FI"/>
        </w:rPr>
        <w:t xml:space="preserve">LAVA: </w:t>
      </w:r>
      <w:r w:rsidRPr="00945DC0">
        <w:rPr>
          <w:rFonts w:ascii="Candara" w:hAnsi="Candara" w:cs="Arial"/>
          <w:b/>
          <w:lang w:val="fi-FI"/>
        </w:rPr>
        <w:br/>
      </w:r>
    </w:p>
    <w:p w14:paraId="31A6BE99" w14:textId="77777777" w:rsidR="00945DC0" w:rsidRDefault="00945DC0" w:rsidP="005939CA">
      <w:pPr>
        <w:tabs>
          <w:tab w:val="left" w:pos="1620"/>
        </w:tabs>
        <w:spacing w:line="276" w:lineRule="auto"/>
        <w:jc w:val="both"/>
        <w:rPr>
          <w:rFonts w:ascii="Candara" w:hAnsi="Candara" w:cs="Arial"/>
          <w:bCs/>
          <w:lang w:val="fi-FI"/>
        </w:rPr>
      </w:pPr>
      <w:r w:rsidRPr="00945DC0">
        <w:rPr>
          <w:rFonts w:ascii="Candara" w:hAnsi="Candara" w:cs="Arial"/>
          <w:bCs/>
          <w:lang w:val="fi-FI"/>
        </w:rPr>
        <w:t xml:space="preserve">Tässä pykälässä käsitellyllä asialla ei ole kirkkojärjestyksen 10 luvun 4 §:ssä tarkoitettuja lapsivaikutuksia. </w:t>
      </w:r>
    </w:p>
    <w:p w14:paraId="51F53200" w14:textId="64EAC75A" w:rsidR="00945DC0" w:rsidRPr="00945DC0" w:rsidRDefault="00945DC0" w:rsidP="005939CA">
      <w:pPr>
        <w:tabs>
          <w:tab w:val="left" w:pos="1620"/>
        </w:tabs>
        <w:spacing w:line="276" w:lineRule="auto"/>
        <w:jc w:val="both"/>
        <w:rPr>
          <w:rFonts w:ascii="Candara" w:hAnsi="Candara" w:cs="Arial"/>
          <w:bCs/>
          <w:lang w:val="fi-FI"/>
        </w:rPr>
      </w:pPr>
    </w:p>
    <w:p w14:paraId="468BFF91" w14:textId="7196FFAF" w:rsidR="00945DC0" w:rsidRPr="00945DC0" w:rsidRDefault="00945DC0" w:rsidP="005939CA">
      <w:pPr>
        <w:spacing w:after="200" w:line="276" w:lineRule="auto"/>
        <w:jc w:val="both"/>
        <w:rPr>
          <w:rFonts w:ascii="Candara" w:hAnsi="Candara" w:cs="Arial"/>
          <w:b/>
          <w:lang w:val="fi-FI"/>
        </w:rPr>
      </w:pPr>
      <w:r w:rsidRPr="00945DC0">
        <w:rPr>
          <w:rFonts w:ascii="Candara" w:hAnsi="Candara" w:cs="Arial"/>
          <w:b/>
          <w:lang w:val="fi-FI"/>
        </w:rPr>
        <w:t>Kirkkoherran päätösesitys: Seurakuntaneuvosto päättää</w:t>
      </w:r>
    </w:p>
    <w:p w14:paraId="03D84827" w14:textId="77777777" w:rsidR="00945DC0" w:rsidRPr="00945DC0" w:rsidRDefault="00945DC0" w:rsidP="00945DC0">
      <w:pPr>
        <w:spacing w:after="200" w:line="276" w:lineRule="auto"/>
        <w:ind w:left="1300"/>
        <w:jc w:val="both"/>
        <w:rPr>
          <w:rFonts w:ascii="Candara" w:hAnsi="Candara" w:cs="Arial"/>
          <w:b/>
          <w:lang w:val="fi-FI"/>
        </w:rPr>
      </w:pPr>
      <w:r w:rsidRPr="00945DC0">
        <w:rPr>
          <w:rFonts w:ascii="Candara" w:hAnsi="Candara" w:cs="Arial"/>
          <w:b/>
          <w:lang w:val="fi-FI"/>
        </w:rPr>
        <w:t>• valita kokouksen sihteeriksi Kauniaisten seurakuntayhtymän kirjanpitäjän Johanna Degermanin.</w:t>
      </w:r>
    </w:p>
    <w:p w14:paraId="51F3C43D" w14:textId="1B54B7EB" w:rsidR="00EE1292" w:rsidRPr="00945DC0" w:rsidRDefault="00945DC0" w:rsidP="00945DC0">
      <w:pPr>
        <w:spacing w:after="200" w:line="276" w:lineRule="auto"/>
        <w:ind w:left="1300"/>
        <w:jc w:val="both"/>
        <w:rPr>
          <w:rFonts w:ascii="Candara" w:hAnsi="Candara" w:cs="Arial"/>
          <w:b/>
          <w:lang w:val="fi-FI"/>
        </w:rPr>
      </w:pPr>
      <w:r w:rsidRPr="00945DC0">
        <w:rPr>
          <w:rFonts w:ascii="Candara" w:hAnsi="Candara" w:cs="Arial"/>
          <w:b/>
          <w:lang w:val="fi-FI"/>
        </w:rPr>
        <w:t>• tarkastaa pöytäkirjan tämän päätöksen osalta kokouksessa.</w:t>
      </w:r>
    </w:p>
    <w:p w14:paraId="5232B131" w14:textId="77777777" w:rsidR="009C3BE1" w:rsidRPr="00DF29D9" w:rsidRDefault="00945DC0" w:rsidP="009C3BE1">
      <w:pPr>
        <w:tabs>
          <w:tab w:val="left" w:pos="-1440"/>
        </w:tabs>
        <w:spacing w:line="276" w:lineRule="auto"/>
        <w:ind w:left="720" w:right="876"/>
        <w:rPr>
          <w:rFonts w:ascii="Candara" w:hAnsi="Candara" w:cs="Arial"/>
          <w:b/>
          <w:bCs/>
          <w:sz w:val="22"/>
          <w:szCs w:val="22"/>
          <w:lang w:val="fi-FI"/>
        </w:rPr>
      </w:pPr>
      <w:r>
        <w:rPr>
          <w:rFonts w:ascii="Candara" w:hAnsi="Candara" w:cs="Arial"/>
          <w:b/>
          <w:bCs/>
          <w:lang w:val="fi-FI"/>
        </w:rPr>
        <w:t>Päätös: Esityksen mukaan.</w:t>
      </w:r>
      <w:r w:rsidR="009C3BE1">
        <w:rPr>
          <w:rFonts w:ascii="Candara" w:hAnsi="Candara" w:cs="Arial"/>
          <w:b/>
          <w:bCs/>
          <w:lang w:val="fi-FI"/>
        </w:rPr>
        <w:t xml:space="preserve"> </w:t>
      </w:r>
      <w:r w:rsidR="009C3BE1" w:rsidRPr="009C3BE1">
        <w:rPr>
          <w:rFonts w:ascii="Candara" w:hAnsi="Candara" w:cs="Arial"/>
          <w:b/>
          <w:bCs/>
          <w:lang w:val="fi-FI"/>
        </w:rPr>
        <w:t>Tämä pöytäkirjan kohta tarkastettiin asian käsittelyn jälkeen ja se todettiin kokouksen kulun ja tehtyjen päätösten mukaiseksi.</w:t>
      </w:r>
    </w:p>
    <w:p w14:paraId="58A1A47E" w14:textId="7DC49304" w:rsidR="00945DC0" w:rsidRDefault="00945DC0" w:rsidP="00945DC0">
      <w:pPr>
        <w:tabs>
          <w:tab w:val="left" w:pos="-1440"/>
        </w:tabs>
        <w:ind w:right="876" w:hanging="33"/>
        <w:jc w:val="both"/>
        <w:rPr>
          <w:rFonts w:ascii="Candara" w:hAnsi="Candara" w:cs="Arial"/>
          <w:b/>
          <w:bCs/>
          <w:lang w:val="fi-FI"/>
        </w:rPr>
      </w:pPr>
    </w:p>
    <w:p w14:paraId="66D3B9B5" w14:textId="77777777" w:rsidR="008C1768" w:rsidRDefault="008C1768" w:rsidP="00951568">
      <w:pPr>
        <w:tabs>
          <w:tab w:val="left" w:pos="-1440"/>
        </w:tabs>
        <w:ind w:right="876" w:hanging="33"/>
        <w:jc w:val="both"/>
        <w:rPr>
          <w:rFonts w:ascii="Candara" w:hAnsi="Candara" w:cs="Arial"/>
          <w:b/>
          <w:bCs/>
          <w:lang w:val="fi-FI"/>
        </w:rPr>
      </w:pPr>
    </w:p>
    <w:p w14:paraId="2FAD67B4" w14:textId="50149F1E" w:rsidR="00DF1AE4" w:rsidRPr="00DF1AE4" w:rsidRDefault="00296A63" w:rsidP="005E3C25">
      <w:pPr>
        <w:ind w:right="876"/>
        <w:jc w:val="both"/>
        <w:rPr>
          <w:rFonts w:ascii="Candara" w:hAnsi="Candara" w:cs="Arial"/>
          <w:b/>
          <w:bCs/>
          <w:lang w:val="fi-FI"/>
        </w:rPr>
      </w:pPr>
      <w:r>
        <w:rPr>
          <w:rFonts w:ascii="Candara" w:hAnsi="Candara" w:cs="Arial"/>
          <w:b/>
          <w:bCs/>
          <w:lang w:val="fi-FI"/>
        </w:rPr>
        <w:t>2</w:t>
      </w:r>
      <w:r w:rsidR="00312472">
        <w:rPr>
          <w:rFonts w:ascii="Candara" w:hAnsi="Candara" w:cs="Arial"/>
          <w:b/>
          <w:bCs/>
          <w:lang w:val="fi-FI"/>
        </w:rPr>
        <w:t>0</w:t>
      </w:r>
    </w:p>
    <w:p w14:paraId="1B749F70" w14:textId="5B8733DC" w:rsidR="00DF1AE4" w:rsidRPr="00945DC0" w:rsidRDefault="00945DC0" w:rsidP="005E3C25">
      <w:pPr>
        <w:ind w:right="876"/>
        <w:jc w:val="both"/>
        <w:rPr>
          <w:rFonts w:ascii="Candara" w:hAnsi="Candara" w:cs="Arial"/>
          <w:b/>
          <w:bCs/>
          <w:lang w:val="fi-FI"/>
        </w:rPr>
      </w:pPr>
      <w:r w:rsidRPr="00945DC0">
        <w:rPr>
          <w:rFonts w:ascii="Candara" w:hAnsi="Candara" w:cs="Arial"/>
          <w:b/>
          <w:lang w:val="fi-FI"/>
        </w:rPr>
        <w:t xml:space="preserve">Lausunto Kirkko ja kaupunki -median printtilehden vaihtoehdoista vuosille </w:t>
      </w:r>
      <w:r w:rsidR="005E3C25" w:rsidRPr="00945DC0">
        <w:rPr>
          <w:rFonts w:ascii="Candara" w:hAnsi="Candara" w:cs="Arial"/>
          <w:b/>
          <w:lang w:val="fi-FI"/>
        </w:rPr>
        <w:t>2025–2026</w:t>
      </w:r>
    </w:p>
    <w:p w14:paraId="552AAA59"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Kirkko ja kaupunki -median printtilehti ilmestyy vuonna 2024 Helsingissä 17 kertaa, Vantaalla 18 kertaa ja Espoossa ja Kauniaisissa 20 kertaa. Lehden painosopimus on voimassa vuoden 2025 loppuun, jakelusopimus vuoden 2026 loppuun ja sopimus toimitusjärjestelmästä vuoteen 2028. Jakelu- ja painokustannusten nousu ja seurakuntayhtymien taloudelliset resurssit ovat yhtälö, jota on hankala ratkaista. Kirkko ja kaupunki on tämän vuoksi joutunut sekä heikentämään painopaperin laatua, että harventamaan ilmestymistiheyttä Espoota ja Kauniaista lukuun ottamatta.</w:t>
      </w:r>
    </w:p>
    <w:p w14:paraId="60D6087F" w14:textId="77777777" w:rsidR="005E3C25" w:rsidRPr="00EA2231" w:rsidRDefault="005E3C25" w:rsidP="005939CA">
      <w:pPr>
        <w:pStyle w:val="Bodycopy"/>
        <w:spacing w:line="276" w:lineRule="auto"/>
        <w:ind w:left="0"/>
        <w:jc w:val="both"/>
        <w:rPr>
          <w:rFonts w:ascii="Candara" w:hAnsi="Candara" w:cs="Arial"/>
        </w:rPr>
      </w:pPr>
    </w:p>
    <w:p w14:paraId="3A6570D7" w14:textId="2CDBD873"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Median kuluvan vuoden budjetissa paino- ja jakelukulujen yhteenlaskettu osuus on</w:t>
      </w:r>
      <w:r>
        <w:rPr>
          <w:rFonts w:ascii="Candara" w:hAnsi="Candara" w:cs="Arial"/>
        </w:rPr>
        <w:t xml:space="preserve"> </w:t>
      </w:r>
      <w:r w:rsidRPr="00EA2231">
        <w:rPr>
          <w:rFonts w:ascii="Candara" w:hAnsi="Candara" w:cs="Arial"/>
        </w:rPr>
        <w:t xml:space="preserve">54 prosenttia. Samaan aikaan, ja osin samoista syistä, median yleinen kehitys kulkee kohti </w:t>
      </w:r>
      <w:r w:rsidRPr="00EA2231">
        <w:rPr>
          <w:rFonts w:ascii="Candara" w:hAnsi="Candara" w:cs="Arial"/>
        </w:rPr>
        <w:lastRenderedPageBreak/>
        <w:t>digitaalisempaa tulevaisuutta. Tämä vaatii jatkuvaa kehitystyötä ja työotetta, jossa videotuotannolla on yhä suurempi merkitys. Yhteisen mediatoimituksen työn, median kehittämisen ja median tuotantoon liittyvien sopimusten kannalta olisi hyvä, jos printtilehden numeromäärä olisi tiedossa edes kahdeksi vuodeksi eteenpäin. Tätä varten on mediatoimituksessa valmisteltu kolme vaihtoehtoa printtimedian lähivuosiksi. Päätoimittaja on valmistellut asiaa myös seurakuntayhtymien viestinnän johdon sekä yhtymän johtajien kanssa. Printtimedian ratkaisuilla on vaikutusta myös median tekeillä olevaan digistrategiaan, jota valmistellaan johtokunnan kevään kokouksiin. Kyse on siitä, minkä verran resursseja ohjataan mihinkin välineeseen.</w:t>
      </w:r>
    </w:p>
    <w:p w14:paraId="60A6B2E2" w14:textId="77777777" w:rsidR="005E3C25" w:rsidRPr="00EA2231" w:rsidRDefault="005E3C25" w:rsidP="005939CA">
      <w:pPr>
        <w:pStyle w:val="Bodycopy"/>
        <w:spacing w:line="276" w:lineRule="auto"/>
        <w:ind w:left="0"/>
        <w:jc w:val="both"/>
        <w:rPr>
          <w:rFonts w:ascii="Candara" w:hAnsi="Candara" w:cs="Arial"/>
        </w:rPr>
      </w:pPr>
    </w:p>
    <w:p w14:paraId="76296C94"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Vaihtoehdot on tehty niin, että ne kattaisivat vuodet 2025 ja 2026 sekä erikseen päätettäessä vuoden 2027. Vaihtoehdot on esitelty alla:</w:t>
      </w:r>
    </w:p>
    <w:p w14:paraId="2E3759DC" w14:textId="77777777" w:rsidR="005E3C25" w:rsidRPr="00EA2231" w:rsidRDefault="005E3C25" w:rsidP="005939CA">
      <w:pPr>
        <w:pStyle w:val="Bodycopy"/>
        <w:spacing w:line="276" w:lineRule="auto"/>
        <w:ind w:left="0"/>
        <w:jc w:val="both"/>
        <w:rPr>
          <w:rFonts w:ascii="Candara" w:hAnsi="Candara" w:cs="Arial"/>
        </w:rPr>
      </w:pPr>
    </w:p>
    <w:p w14:paraId="1C7F1C93"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b/>
          <w:bCs/>
        </w:rPr>
        <w:t>Vaihtoehdossa 1</w:t>
      </w:r>
      <w:r w:rsidRPr="00EA2231">
        <w:rPr>
          <w:rFonts w:ascii="Candara" w:hAnsi="Candara" w:cs="Arial"/>
        </w:rPr>
        <w:t xml:space="preserve"> printtilehtiä tehtäisiin ainakin vuodet 2025 ja 2026 nykytasolla eli 18 kertaa vuodessa. Jos sopimuskumppaneilla on mahdollisuus käyttää nykyistä selvästi enemmän rahaa, paluu 20 kertaan vuodessa on myös mahdollista. </w:t>
      </w:r>
    </w:p>
    <w:p w14:paraId="5377EA19"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Vaihtoehdon kustannusarvio, joka perustuu nykyiseen kustannustasoon, on kuitenkin laskettu 18 numeron mukaan. Huomioon on syytä ottaa myös varautuminen jakelun ja paperin hinnankorotuksiin sekä se, että digikehittämiseen on tässäkin vaihtoehdossa syytä varata lisärahaa. Tämä vaihtoehto on toiminnallisesti paras, mutta taloudellisesti vaaditaan lisäpanostuksia. Niiden määrä vaihtelee kaupungeittain, koska kaupungeissa ilmestyy kuluvana vuonna eri määrä lehtiä.</w:t>
      </w:r>
    </w:p>
    <w:p w14:paraId="3A5CB1DA" w14:textId="77777777" w:rsidR="005E3C25" w:rsidRPr="00EA2231" w:rsidRDefault="005E3C25" w:rsidP="005939CA">
      <w:pPr>
        <w:pStyle w:val="Bodycopy"/>
        <w:spacing w:line="276" w:lineRule="auto"/>
        <w:ind w:left="0"/>
        <w:jc w:val="both"/>
        <w:rPr>
          <w:rFonts w:ascii="Candara" w:hAnsi="Candara" w:cs="Arial"/>
        </w:rPr>
      </w:pPr>
    </w:p>
    <w:p w14:paraId="111FB9D6"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b/>
          <w:bCs/>
        </w:rPr>
        <w:t>Vaihtoehdossa 2</w:t>
      </w:r>
      <w:r w:rsidRPr="00EA2231">
        <w:rPr>
          <w:rFonts w:ascii="Candara" w:hAnsi="Candara" w:cs="Arial"/>
        </w:rPr>
        <w:t xml:space="preserve"> printtilehtiä tehtäisiin 16 numeroa vuodessa eli noin kolmen viikon välein. Kesällä olisi pidempi tauko. Tässä vaihtoehdossa painetulla lehdellä olisi edelleen mahdollisuus toimia myös tapahtumatiedottamisen välineenä, vaikka rivi-ilmoituksia jouduttaisiin hieman tiivistämään. Kahden printtilehden vähentäminen leikkaisi kustannuksia, joista merkittävä osa voitaisiin ohjata median digitaaliseen kehittämiseen. Jos sitten seuraavassa vaiheessa on tarvetta siirtyä kuukausittain ilmestyvään lehteen, muutos ei lukijoiden kannalta tapahtuisi kertarysäyksellä, vaan kuukausilehti ehdittäisiin suunnitella huolella ja digitaalinen media olisi vahvistunut. Ilmoitusmyyntiin muutos vaikuttaisi negatiivisesti.</w:t>
      </w:r>
    </w:p>
    <w:p w14:paraId="0928FEB8" w14:textId="77777777" w:rsidR="005E3C25" w:rsidRPr="00EA2231" w:rsidRDefault="005E3C25" w:rsidP="005939CA">
      <w:pPr>
        <w:pStyle w:val="Bodycopy"/>
        <w:spacing w:line="276" w:lineRule="auto"/>
        <w:ind w:left="0"/>
        <w:jc w:val="both"/>
        <w:rPr>
          <w:rFonts w:ascii="Candara" w:hAnsi="Candara" w:cs="Arial"/>
        </w:rPr>
      </w:pPr>
    </w:p>
    <w:p w14:paraId="04C08043"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b/>
          <w:bCs/>
        </w:rPr>
        <w:t>Vaihtoehdossa 3</w:t>
      </w:r>
      <w:r w:rsidRPr="00EA2231">
        <w:rPr>
          <w:rFonts w:ascii="Candara" w:hAnsi="Candara" w:cs="Arial"/>
        </w:rPr>
        <w:t xml:space="preserve"> siirryttäisiin kerran kuussa ilmestyvään lehteen. Tämä olisi iso muutos, joka vaatisi koko lehtikonseptin miettimistä uudelleen vielä asiakaslehtimäisemmäksi. Myös paperin laatua pitäisi parantaa. Iso kysymys on, millä tavalla näin harvoin ilmestyvä lehti </w:t>
      </w:r>
      <w:r w:rsidRPr="00EA2231">
        <w:rPr>
          <w:rFonts w:ascii="Candara" w:hAnsi="Candara" w:cs="Arial"/>
        </w:rPr>
        <w:lastRenderedPageBreak/>
        <w:t>palvelisi tapahtumatiedottamista ja miten muuttunut tilanne vaikuttaisi seurakuntien muuhun viestintään. Verkkomediaan pitäisi panostaa selkeästi nykyistä enemmän, myös markkinointiin verkossa, johon mediatoimituksella ei nyt ole taloudellisia resursseja. Ilmoitusmyynti vähenisi puoleen. Painokustannukset pienentyisivät, todennäköisesti</w:t>
      </w:r>
    </w:p>
    <w:p w14:paraId="68052C48"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myös jakelun kustannukset. Viime mainittuun liittyy kuitenkin olennaisia epävarmuustekijöitä, sillä jakelun volyymilla on merkitystä hintoihin. Tähän vaihtoehtoon voisi olla järkevintä siirtyä siirtymäkauden ja kunnollisen valmistelun kautta, jotta myös todelliset kustannukset saadaan selville. Tässä vaihtoehdossa</w:t>
      </w:r>
    </w:p>
    <w:p w14:paraId="2980AADD"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henkilöstökulut pienenisivät, vaikka kaikkia muutaman vuoden sisällä luonnollisen</w:t>
      </w:r>
    </w:p>
    <w:p w14:paraId="4827988E"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poistuman kautta vapautuvia paikkoja ei voida jättää täyttämättä. Toimitus tarvitsee uutta osaamista.</w:t>
      </w:r>
    </w:p>
    <w:p w14:paraId="3214693C" w14:textId="77777777" w:rsidR="005E3C25" w:rsidRPr="00EA2231" w:rsidRDefault="005E3C25" w:rsidP="005939CA">
      <w:pPr>
        <w:pStyle w:val="Bodycopy"/>
        <w:spacing w:line="276" w:lineRule="auto"/>
        <w:ind w:left="0"/>
        <w:jc w:val="both"/>
        <w:rPr>
          <w:rFonts w:ascii="Candara" w:hAnsi="Candara" w:cs="Arial"/>
        </w:rPr>
      </w:pPr>
    </w:p>
    <w:p w14:paraId="541600FB"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 xml:space="preserve">Kirkko ja kaupunki -median johtokunta on kokouksessaan 6.2.2024 päättänyt pyytää lausuntoa sopijaosapuolilta </w:t>
      </w:r>
      <w:r w:rsidRPr="00EA2231">
        <w:rPr>
          <w:rFonts w:ascii="Candara" w:hAnsi="Candara" w:cs="Arial"/>
          <w:b/>
          <w:bCs/>
        </w:rPr>
        <w:t xml:space="preserve">(liite </w:t>
      </w:r>
      <w:r>
        <w:rPr>
          <w:rFonts w:ascii="Candara" w:hAnsi="Candara" w:cs="Arial"/>
          <w:b/>
          <w:bCs/>
        </w:rPr>
        <w:t>3</w:t>
      </w:r>
      <w:r w:rsidRPr="00EA2231">
        <w:rPr>
          <w:rFonts w:ascii="Candara" w:hAnsi="Candara" w:cs="Arial"/>
          <w:b/>
          <w:bCs/>
        </w:rPr>
        <w:t>).</w:t>
      </w:r>
    </w:p>
    <w:p w14:paraId="6B308362" w14:textId="77777777" w:rsidR="005E3C25" w:rsidRPr="00EA2231" w:rsidRDefault="005E3C25" w:rsidP="005939CA">
      <w:pPr>
        <w:pStyle w:val="Bodycopy"/>
        <w:spacing w:line="276" w:lineRule="auto"/>
        <w:ind w:left="0"/>
        <w:jc w:val="both"/>
        <w:rPr>
          <w:rFonts w:ascii="Candara" w:hAnsi="Candara" w:cs="Arial"/>
        </w:rPr>
      </w:pPr>
    </w:p>
    <w:p w14:paraId="3F2D3D83"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Kirkko ja kaupunki on Kauniaisten suomalaisen seurakunnan toiminnan ja strategian näkökulmasta erittäin tärkeä väline tavoittaa seurakuntalaisia. Kotiin tuleva printtilehti tuo kirkon ja seurakunnan myös heidän luo, jotka eivät osallistu kirkon toimintaan. Säännölliseen toimintaan osallistuva joukko on koko jäsenmäärään suhteutettuna pieni, joten Kirkko ja kaupunki on kaikkien seurakuntalaisten tavoittamisen näkökulmasta todella tärkeä toiminto. Pienenä seurakuntana Kauniaisten suomalaisella seurakunnalla ei olisi resursseja tehdä vastaavanlaista kirkollista mediaa ja viestintää omin voimin.</w:t>
      </w:r>
    </w:p>
    <w:p w14:paraId="459DAE9E" w14:textId="77777777" w:rsidR="005E3C25" w:rsidRPr="00EA2231" w:rsidRDefault="005E3C25" w:rsidP="005939CA">
      <w:pPr>
        <w:pStyle w:val="Bodycopy"/>
        <w:spacing w:line="276" w:lineRule="auto"/>
        <w:ind w:left="0"/>
        <w:jc w:val="both"/>
        <w:rPr>
          <w:rFonts w:ascii="Candara" w:hAnsi="Candara" w:cs="Arial"/>
        </w:rPr>
      </w:pPr>
    </w:p>
    <w:p w14:paraId="4D40D00B" w14:textId="478782C3"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 xml:space="preserve">Säännöllisesti ilmestyvä Kirkko ja kaupunki palvelee myös seurakunnan tapahtumien tiedottamista ja heitä, jotka osallistuvat seurakunnan toimintaan. Kauniaisten osuus on osa Espoon paikallisnumeroa. Monet Kauniaisten suomalaisen seurakunnan toimintaan osallistuvat asuvat Espoon ja Kauniaisten rajalla. Toiminnan näkökulmasta olisi perusteltua, että Kauniaisten suomalainen seurakunta olisi mukana vuosina </w:t>
      </w:r>
      <w:r w:rsidR="005939CA" w:rsidRPr="00EA2231">
        <w:rPr>
          <w:rFonts w:ascii="Candara" w:hAnsi="Candara" w:cs="Arial"/>
        </w:rPr>
        <w:t>2025–2026</w:t>
      </w:r>
      <w:r w:rsidRPr="00EA2231">
        <w:rPr>
          <w:rFonts w:ascii="Candara" w:hAnsi="Candara" w:cs="Arial"/>
        </w:rPr>
        <w:t xml:space="preserve"> samassa suhteessa kuin Espoon seurakuntayhtymä julkaisee Kirkko ja kaupungin numeroita. Näin seurakuntaneuvosto on jo aiemmin linjannut myös vuoden 2024 osalta. Kustannusvaikuttimet eri painosmäärän välillä eivät ole niin merkittävät, että seurakunnan olisi välttämätöntä säästää numeroiden julkaisemisessa. Tästä syystä kirkkoherra esittää, että Kauniaisten suomalainen seurakunta liittyy lausunnossaan Espoon seurakuntayhtymän lausunnon linjaan ja seurakuntaneuvosto päättää Kauniaisten suomalaisen seurakunnan lausuntona seuraavaa: </w:t>
      </w:r>
    </w:p>
    <w:p w14:paraId="4A7A1E5F" w14:textId="77777777" w:rsidR="005E3C25" w:rsidRPr="00EA2231" w:rsidRDefault="005E3C25" w:rsidP="005939CA">
      <w:pPr>
        <w:pStyle w:val="Bodycopy"/>
        <w:spacing w:line="276" w:lineRule="auto"/>
        <w:ind w:left="0"/>
        <w:jc w:val="both"/>
        <w:rPr>
          <w:rFonts w:ascii="Candara" w:hAnsi="Candara" w:cs="Arial"/>
        </w:rPr>
      </w:pPr>
    </w:p>
    <w:p w14:paraId="49EBFD53"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lastRenderedPageBreak/>
        <w:t xml:space="preserve">Kauniaisten suomalainen seurakunta pitää tärkeänä sekä riittävää printtilehtien määrää että panostusta digitaalisen median kehittämiseen. Siksi paras lopputulos saavutettaisiin mielestämme yhdistelmällä vaihtoehdoista 1 ja 2. Näkemyksemme mukaan printtilehtiä pitäisi tehdä vähintään 18 kertaa vuodessa vuosina 2025–2026 ja samalla osoittaa myös varoja digitaaliseen kehittämiseen. </w:t>
      </w:r>
    </w:p>
    <w:p w14:paraId="7D6238AF" w14:textId="77777777" w:rsidR="005E3C25" w:rsidRPr="00EA2231" w:rsidRDefault="005E3C25" w:rsidP="005939CA">
      <w:pPr>
        <w:pStyle w:val="Bodycopy"/>
        <w:spacing w:line="276" w:lineRule="auto"/>
        <w:ind w:left="0"/>
        <w:jc w:val="both"/>
        <w:rPr>
          <w:rFonts w:ascii="Candara" w:hAnsi="Candara" w:cs="Arial"/>
        </w:rPr>
      </w:pPr>
    </w:p>
    <w:p w14:paraId="3C25821E" w14:textId="77777777" w:rsidR="005E3C25" w:rsidRPr="00EA2231" w:rsidRDefault="005E3C25" w:rsidP="005939CA">
      <w:pPr>
        <w:pStyle w:val="Bodycopy"/>
        <w:spacing w:line="276" w:lineRule="auto"/>
        <w:ind w:left="0"/>
        <w:jc w:val="both"/>
        <w:rPr>
          <w:rFonts w:ascii="Candara" w:hAnsi="Candara" w:cs="Arial"/>
        </w:rPr>
      </w:pPr>
      <w:r w:rsidRPr="00EA2231">
        <w:rPr>
          <w:rFonts w:ascii="Candara" w:hAnsi="Candara" w:cs="Arial"/>
        </w:rPr>
        <w:t xml:space="preserve">Kauniaisten suomalaisen seurakunnan osalta tahtotilana on edelleen liittyä samaan painosmäärään kuin Espoon seurakuntayhtymä. Ensisijainen toiveemme on vähintään 18 numeroa vuosina 2025–2026 </w:t>
      </w:r>
      <w:bookmarkStart w:id="8" w:name="_Hlk133472701"/>
      <w:r w:rsidRPr="00EA2231">
        <w:rPr>
          <w:rFonts w:ascii="Candara" w:hAnsi="Candara" w:cs="Arial"/>
        </w:rPr>
        <w:t xml:space="preserve">tai saman verran numeroita, mitä Espoon seurakuntayhtymä päättää julkaista. </w:t>
      </w:r>
      <w:bookmarkEnd w:id="8"/>
      <w:r w:rsidRPr="00EA2231">
        <w:rPr>
          <w:rFonts w:ascii="Candara" w:hAnsi="Candara" w:cs="Arial"/>
        </w:rPr>
        <w:t>Samalla haluamme turvata digitaalisen kehittämisen, ja siksi Kauniaisten suomalaisen seurakunnan panostus digikehittämiseen voi olla samalla tasolla kuin vaihtoehdossa 2, jos muiden sopijaosapuolten panostus on sen mukainen.</w:t>
      </w:r>
    </w:p>
    <w:p w14:paraId="05FD8C26" w14:textId="77777777" w:rsidR="005E3C25" w:rsidRPr="00EA2231" w:rsidRDefault="005E3C25" w:rsidP="005939CA">
      <w:pPr>
        <w:pStyle w:val="Bodycopy"/>
        <w:spacing w:line="276" w:lineRule="auto"/>
        <w:ind w:left="0"/>
        <w:jc w:val="both"/>
        <w:rPr>
          <w:rFonts w:ascii="Candara" w:hAnsi="Candara" w:cs="Arial"/>
        </w:rPr>
      </w:pPr>
    </w:p>
    <w:p w14:paraId="6AF639B6" w14:textId="77777777" w:rsidR="005E3C25" w:rsidRPr="005E3C25" w:rsidRDefault="005E3C25" w:rsidP="005939CA">
      <w:pPr>
        <w:tabs>
          <w:tab w:val="left" w:pos="1620"/>
        </w:tabs>
        <w:spacing w:line="276" w:lineRule="auto"/>
        <w:jc w:val="both"/>
        <w:rPr>
          <w:rFonts w:ascii="Candara" w:hAnsi="Candara" w:cs="Arial"/>
          <w:b/>
          <w:lang w:val="fi-FI"/>
        </w:rPr>
      </w:pPr>
      <w:r w:rsidRPr="005E3C25">
        <w:rPr>
          <w:rFonts w:ascii="Candara" w:hAnsi="Candara" w:cs="Arial"/>
          <w:b/>
          <w:lang w:val="fi-FI"/>
        </w:rPr>
        <w:t xml:space="preserve">LAVA: </w:t>
      </w:r>
      <w:r w:rsidRPr="005E3C25">
        <w:rPr>
          <w:rFonts w:ascii="Candara" w:hAnsi="Candara" w:cs="Arial"/>
          <w:b/>
          <w:lang w:val="fi-FI"/>
        </w:rPr>
        <w:br/>
      </w:r>
    </w:p>
    <w:p w14:paraId="0310E5E5" w14:textId="77777777" w:rsidR="005E3C25" w:rsidRPr="005E3C25" w:rsidRDefault="005E3C25" w:rsidP="005939CA">
      <w:pPr>
        <w:tabs>
          <w:tab w:val="left" w:pos="1620"/>
        </w:tabs>
        <w:spacing w:line="276" w:lineRule="auto"/>
        <w:jc w:val="both"/>
        <w:rPr>
          <w:rFonts w:ascii="Candara" w:hAnsi="Candara" w:cs="Arial"/>
          <w:bCs/>
          <w:lang w:val="fi-FI"/>
        </w:rPr>
      </w:pPr>
      <w:r w:rsidRPr="005E3C25">
        <w:rPr>
          <w:rFonts w:ascii="Candara" w:hAnsi="Candara" w:cs="Arial"/>
          <w:bCs/>
          <w:lang w:val="fi-FI"/>
        </w:rPr>
        <w:t xml:space="preserve">Tässä pykälässä käsitellyllä asialla ei ole kirkkojärjestyksen 10 luvun 4 §:ssä tarkoitettuja lapsivaikutuksia. </w:t>
      </w:r>
    </w:p>
    <w:p w14:paraId="3A502F86" w14:textId="77777777" w:rsidR="005E3C25" w:rsidRPr="005E3C25" w:rsidRDefault="005E3C25" w:rsidP="005939CA">
      <w:pPr>
        <w:tabs>
          <w:tab w:val="left" w:pos="1620"/>
        </w:tabs>
        <w:spacing w:line="276" w:lineRule="auto"/>
        <w:jc w:val="both"/>
        <w:rPr>
          <w:rFonts w:ascii="Candara" w:hAnsi="Candara" w:cs="Arial"/>
          <w:bCs/>
          <w:lang w:val="fi-FI"/>
        </w:rPr>
      </w:pPr>
    </w:p>
    <w:p w14:paraId="39E158FA" w14:textId="77777777" w:rsidR="005E3C25" w:rsidRDefault="005E3C25" w:rsidP="005939CA">
      <w:pPr>
        <w:tabs>
          <w:tab w:val="left" w:pos="1620"/>
        </w:tabs>
        <w:spacing w:line="276" w:lineRule="auto"/>
        <w:jc w:val="both"/>
        <w:rPr>
          <w:rFonts w:ascii="Candara" w:hAnsi="Candara" w:cs="Arial"/>
          <w:b/>
        </w:rPr>
      </w:pPr>
      <w:proofErr w:type="spellStart"/>
      <w:r w:rsidRPr="00EA2231">
        <w:rPr>
          <w:rFonts w:ascii="Candara" w:hAnsi="Candara" w:cs="Arial"/>
          <w:b/>
        </w:rPr>
        <w:t>Kirkkoherran</w:t>
      </w:r>
      <w:proofErr w:type="spellEnd"/>
      <w:r w:rsidRPr="00EA2231">
        <w:rPr>
          <w:rFonts w:ascii="Candara" w:hAnsi="Candara" w:cs="Arial"/>
          <w:b/>
        </w:rPr>
        <w:t xml:space="preserve"> </w:t>
      </w:r>
      <w:proofErr w:type="spellStart"/>
      <w:r w:rsidRPr="00EA2231">
        <w:rPr>
          <w:rFonts w:ascii="Candara" w:hAnsi="Candara" w:cs="Arial"/>
          <w:b/>
        </w:rPr>
        <w:t>päätösesitys</w:t>
      </w:r>
      <w:proofErr w:type="spellEnd"/>
      <w:r w:rsidRPr="00EA2231">
        <w:rPr>
          <w:rFonts w:ascii="Candara" w:hAnsi="Candara" w:cs="Arial"/>
          <w:b/>
        </w:rPr>
        <w:t>:</w:t>
      </w:r>
    </w:p>
    <w:p w14:paraId="313BFD67" w14:textId="7788102C" w:rsidR="005E3C25" w:rsidRPr="00EA2231" w:rsidRDefault="005E3C25" w:rsidP="005939CA">
      <w:pPr>
        <w:tabs>
          <w:tab w:val="left" w:pos="1620"/>
        </w:tabs>
        <w:spacing w:line="276" w:lineRule="auto"/>
        <w:jc w:val="both"/>
        <w:rPr>
          <w:rFonts w:ascii="Candara" w:hAnsi="Candara" w:cs="Arial"/>
          <w:b/>
        </w:rPr>
      </w:pPr>
      <w:proofErr w:type="spellStart"/>
      <w:r w:rsidRPr="00EA2231">
        <w:rPr>
          <w:rFonts w:ascii="Candara" w:hAnsi="Candara" w:cs="Arial"/>
          <w:b/>
        </w:rPr>
        <w:t>Seurakuntaneuvosto</w:t>
      </w:r>
      <w:proofErr w:type="spellEnd"/>
      <w:r w:rsidRPr="00EA2231">
        <w:rPr>
          <w:rFonts w:ascii="Candara" w:hAnsi="Candara" w:cs="Arial"/>
          <w:b/>
        </w:rPr>
        <w:t xml:space="preserve"> </w:t>
      </w:r>
      <w:proofErr w:type="spellStart"/>
      <w:r w:rsidRPr="00EA2231">
        <w:rPr>
          <w:rFonts w:ascii="Candara" w:hAnsi="Candara" w:cs="Arial"/>
          <w:b/>
        </w:rPr>
        <w:t>päättää</w:t>
      </w:r>
      <w:proofErr w:type="spellEnd"/>
    </w:p>
    <w:p w14:paraId="13187B4F" w14:textId="302A412F" w:rsidR="005E3C25" w:rsidRPr="005E3C25" w:rsidRDefault="005E3C25" w:rsidP="005E3C25">
      <w:pPr>
        <w:pStyle w:val="Luettelokappale"/>
        <w:numPr>
          <w:ilvl w:val="0"/>
          <w:numId w:val="42"/>
        </w:numPr>
        <w:tabs>
          <w:tab w:val="left" w:pos="1701"/>
        </w:tabs>
        <w:spacing w:line="276" w:lineRule="auto"/>
        <w:contextualSpacing/>
        <w:jc w:val="both"/>
        <w:rPr>
          <w:rFonts w:ascii="Candara" w:hAnsi="Candara" w:cs="Arial"/>
          <w:b/>
          <w:sz w:val="24"/>
          <w:szCs w:val="24"/>
        </w:rPr>
      </w:pPr>
      <w:r w:rsidRPr="005E3C25">
        <w:rPr>
          <w:rFonts w:ascii="Candara" w:hAnsi="Candara" w:cs="Arial"/>
          <w:b/>
          <w:sz w:val="24"/>
          <w:szCs w:val="24"/>
        </w:rPr>
        <w:t xml:space="preserve">että Kauniaisten suomalaisen seurakunnan lausunto Kirkko ja kaupunki </w:t>
      </w:r>
      <w:r>
        <w:rPr>
          <w:rFonts w:ascii="Candara" w:hAnsi="Candara" w:cs="Arial"/>
          <w:b/>
          <w:sz w:val="24"/>
          <w:szCs w:val="24"/>
        </w:rPr>
        <w:br/>
      </w:r>
      <w:r w:rsidRPr="005E3C25">
        <w:rPr>
          <w:rFonts w:ascii="Candara" w:hAnsi="Candara" w:cs="Arial"/>
          <w:b/>
          <w:sz w:val="24"/>
          <w:szCs w:val="24"/>
        </w:rPr>
        <w:t>-median printtinumeroita koskevaan pyyntöön on seuraava:</w:t>
      </w:r>
    </w:p>
    <w:p w14:paraId="65751B1A" w14:textId="5CB8EADC" w:rsidR="005E3C25" w:rsidRPr="009C3BE1" w:rsidRDefault="005E3C25" w:rsidP="005E3C25">
      <w:pPr>
        <w:tabs>
          <w:tab w:val="left" w:pos="1620"/>
        </w:tabs>
        <w:spacing w:line="276" w:lineRule="auto"/>
        <w:ind w:left="1304"/>
        <w:contextualSpacing/>
        <w:jc w:val="both"/>
        <w:rPr>
          <w:rFonts w:ascii="Candara" w:hAnsi="Candara" w:cs="Arial"/>
          <w:b/>
          <w:lang w:val="fi-FI"/>
        </w:rPr>
      </w:pPr>
    </w:p>
    <w:p w14:paraId="589DA79C" w14:textId="7FCA8B34" w:rsidR="005E3C25" w:rsidRPr="005E3C25" w:rsidRDefault="005E3C25" w:rsidP="005E3C25">
      <w:pPr>
        <w:pStyle w:val="Luettelokappale"/>
        <w:tabs>
          <w:tab w:val="left" w:pos="1620"/>
        </w:tabs>
        <w:spacing w:line="276" w:lineRule="auto"/>
        <w:ind w:left="1664"/>
        <w:jc w:val="both"/>
        <w:rPr>
          <w:rFonts w:ascii="Candara" w:hAnsi="Candara" w:cs="Arial"/>
          <w:b/>
          <w:i/>
          <w:iCs/>
          <w:sz w:val="24"/>
          <w:szCs w:val="24"/>
        </w:rPr>
      </w:pPr>
      <w:r w:rsidRPr="005E3C25">
        <w:rPr>
          <w:rFonts w:ascii="Candara" w:hAnsi="Candara" w:cs="Arial"/>
          <w:b/>
          <w:i/>
          <w:iCs/>
          <w:sz w:val="24"/>
          <w:szCs w:val="24"/>
        </w:rPr>
        <w:t>Kauniaisten suomalainen seurakunta pitää tärkeänä sekä riittävää printtilehtien määrää että panostusta digitaalisen median kehittämiseen. Siksi paras lopputulos saavutettaisiin mielestämme yhdistelmällä vaihtoehdoista 1 ja 2. Näkemyksemme mukaan printtilehtiä pitäisi tehdä vähintään 18 kertaa vuodessa vuosina 2025–2026 ja samalla osoittaa myös varoja digitaaliseen kehittämiseen.</w:t>
      </w:r>
    </w:p>
    <w:p w14:paraId="3333EC7B" w14:textId="77777777" w:rsidR="005E3C25" w:rsidRPr="005E3C25" w:rsidRDefault="005E3C25" w:rsidP="005E3C25">
      <w:pPr>
        <w:pStyle w:val="Luettelokappale"/>
        <w:tabs>
          <w:tab w:val="left" w:pos="1620"/>
        </w:tabs>
        <w:spacing w:line="276" w:lineRule="auto"/>
        <w:ind w:left="1664"/>
        <w:jc w:val="both"/>
        <w:rPr>
          <w:rFonts w:ascii="Candara" w:hAnsi="Candara" w:cs="Arial"/>
          <w:b/>
          <w:i/>
          <w:iCs/>
          <w:sz w:val="24"/>
          <w:szCs w:val="24"/>
        </w:rPr>
      </w:pPr>
    </w:p>
    <w:p w14:paraId="6A03F83B" w14:textId="184B357E" w:rsidR="005E3C25" w:rsidRPr="005E3C25" w:rsidRDefault="005E3C25" w:rsidP="005E3C25">
      <w:pPr>
        <w:pStyle w:val="Luettelokappale"/>
        <w:tabs>
          <w:tab w:val="left" w:pos="1620"/>
        </w:tabs>
        <w:spacing w:line="276" w:lineRule="auto"/>
        <w:ind w:left="1664"/>
        <w:jc w:val="both"/>
        <w:rPr>
          <w:rFonts w:ascii="Candara" w:hAnsi="Candara" w:cs="Arial"/>
          <w:b/>
          <w:i/>
          <w:iCs/>
          <w:sz w:val="24"/>
          <w:szCs w:val="24"/>
        </w:rPr>
      </w:pPr>
      <w:r w:rsidRPr="005E3C25">
        <w:rPr>
          <w:rFonts w:ascii="Candara" w:hAnsi="Candara" w:cs="Arial"/>
          <w:b/>
          <w:i/>
          <w:iCs/>
          <w:sz w:val="24"/>
          <w:szCs w:val="24"/>
        </w:rPr>
        <w:t xml:space="preserve">Kauniaisten suomalaisen seurakunnan osalta tahtotilana on edelleen liittyä samaan painosmäärään kuin Espoon seurakuntayhtymä. Ensisijainen toiveemme on vähintään 18 numeroa vuosina 2025–2026 tai saman verran numeroita, mitä Espoon seurakuntayhtymä päättää julkaista. Samalla haluamme turvata digitaalisen kehittämisen, ja siksi Kauniaisten suomalaisen seurakunnan panostus digikehittämiseen voi olla samalla </w:t>
      </w:r>
      <w:r w:rsidRPr="005E3C25">
        <w:rPr>
          <w:rFonts w:ascii="Candara" w:hAnsi="Candara" w:cs="Arial"/>
          <w:b/>
          <w:i/>
          <w:iCs/>
          <w:sz w:val="24"/>
          <w:szCs w:val="24"/>
        </w:rPr>
        <w:lastRenderedPageBreak/>
        <w:t>tasolla kuin vaihtoehdossa 2, jos muiden sopijaosapuolten panostus on sen mukainen.</w:t>
      </w:r>
    </w:p>
    <w:p w14:paraId="48E9B1C9" w14:textId="77777777" w:rsidR="005E3C25" w:rsidRPr="00EA2231" w:rsidRDefault="005E3C25" w:rsidP="005E3C25">
      <w:pPr>
        <w:pStyle w:val="Luettelokappale"/>
        <w:tabs>
          <w:tab w:val="left" w:pos="1620"/>
        </w:tabs>
        <w:spacing w:line="276" w:lineRule="auto"/>
        <w:ind w:left="1664"/>
        <w:jc w:val="both"/>
        <w:rPr>
          <w:rFonts w:ascii="Candara" w:hAnsi="Candara" w:cs="Arial"/>
          <w:b/>
        </w:rPr>
      </w:pPr>
    </w:p>
    <w:p w14:paraId="3556EF90" w14:textId="77777777" w:rsidR="005E3C25" w:rsidRPr="00EA2231" w:rsidRDefault="005E3C25" w:rsidP="005E3C25">
      <w:pPr>
        <w:pStyle w:val="Bodycopy"/>
        <w:numPr>
          <w:ilvl w:val="0"/>
          <w:numId w:val="42"/>
        </w:numPr>
        <w:suppressAutoHyphens/>
        <w:autoSpaceDN w:val="0"/>
        <w:spacing w:line="276" w:lineRule="auto"/>
        <w:jc w:val="both"/>
        <w:textAlignment w:val="baseline"/>
        <w:rPr>
          <w:rFonts w:ascii="Candara" w:hAnsi="Candara" w:cs="Arial"/>
          <w:b/>
        </w:rPr>
      </w:pPr>
      <w:r w:rsidRPr="00EA2231">
        <w:rPr>
          <w:rFonts w:ascii="Candara" w:hAnsi="Candara" w:cs="Arial"/>
          <w:b/>
        </w:rPr>
        <w:t>tarkastaa pöytäkirjan tämän pykälän osalta kokouksessa.</w:t>
      </w:r>
    </w:p>
    <w:p w14:paraId="69E5C431" w14:textId="77777777" w:rsidR="008C1768" w:rsidRPr="00DF1AE4" w:rsidRDefault="008C1768" w:rsidP="00951568">
      <w:pPr>
        <w:tabs>
          <w:tab w:val="left" w:pos="-1440"/>
        </w:tabs>
        <w:ind w:left="2032" w:right="876"/>
        <w:jc w:val="both"/>
        <w:rPr>
          <w:rFonts w:ascii="Candara" w:hAnsi="Candara" w:cs="Arial"/>
          <w:b/>
          <w:bCs/>
          <w:lang w:val="fi-FI"/>
        </w:rPr>
      </w:pPr>
    </w:p>
    <w:p w14:paraId="38710EF4" w14:textId="77777777" w:rsidR="00DF1AE4" w:rsidRPr="00DF1AE4" w:rsidRDefault="00DF1AE4" w:rsidP="00951568">
      <w:pPr>
        <w:tabs>
          <w:tab w:val="left" w:pos="-1440"/>
        </w:tabs>
        <w:ind w:right="876" w:hanging="33"/>
        <w:jc w:val="both"/>
        <w:rPr>
          <w:rFonts w:ascii="Candara" w:hAnsi="Candara" w:cs="Arial"/>
          <w:b/>
          <w:bCs/>
          <w:lang w:val="fi-FI"/>
        </w:rPr>
      </w:pPr>
    </w:p>
    <w:p w14:paraId="64576B33" w14:textId="7D10EF75" w:rsidR="00DF1AE4" w:rsidRDefault="008C1768" w:rsidP="00951568">
      <w:pPr>
        <w:tabs>
          <w:tab w:val="left" w:pos="-1440"/>
        </w:tabs>
        <w:ind w:right="876" w:hanging="33"/>
        <w:jc w:val="both"/>
        <w:rPr>
          <w:rFonts w:ascii="Candara" w:hAnsi="Candara" w:cs="Arial"/>
          <w:b/>
          <w:bCs/>
          <w:lang w:val="fi-FI"/>
        </w:rPr>
      </w:pPr>
      <w:r>
        <w:rPr>
          <w:rFonts w:ascii="Candara" w:hAnsi="Candara" w:cs="Arial"/>
          <w:b/>
          <w:bCs/>
          <w:lang w:val="fi-FI"/>
        </w:rPr>
        <w:t>Päätös: Esityksen mukaan.</w:t>
      </w:r>
      <w:r w:rsidR="009C3BE1">
        <w:rPr>
          <w:rFonts w:ascii="Candara" w:hAnsi="Candara" w:cs="Arial"/>
          <w:b/>
          <w:bCs/>
          <w:lang w:val="fi-FI"/>
        </w:rPr>
        <w:t xml:space="preserve"> </w:t>
      </w:r>
      <w:r w:rsidR="009C3BE1" w:rsidRPr="009C3BE1">
        <w:rPr>
          <w:rFonts w:ascii="Candara" w:hAnsi="Candara" w:cs="Arial"/>
          <w:b/>
          <w:bCs/>
          <w:lang w:val="fi-FI"/>
        </w:rPr>
        <w:t>Tämä pöytäkirjan kohta tarkastettiin asian käsittelyn jälkeen ja se todettiin kokouksen kulun ja tehtyjen päätösten mukaiseksi.</w:t>
      </w:r>
    </w:p>
    <w:p w14:paraId="3FBE480B" w14:textId="77777777" w:rsidR="008C1768" w:rsidRDefault="008C1768" w:rsidP="00951568">
      <w:pPr>
        <w:tabs>
          <w:tab w:val="left" w:pos="-1440"/>
        </w:tabs>
        <w:ind w:right="876" w:hanging="33"/>
        <w:jc w:val="both"/>
        <w:rPr>
          <w:rFonts w:ascii="Candara" w:hAnsi="Candara" w:cs="Arial"/>
          <w:b/>
          <w:bCs/>
          <w:lang w:val="fi-FI"/>
        </w:rPr>
      </w:pPr>
    </w:p>
    <w:p w14:paraId="44800FB1" w14:textId="77777777" w:rsidR="006C48D7" w:rsidRDefault="006C48D7" w:rsidP="00951568">
      <w:pPr>
        <w:tabs>
          <w:tab w:val="left" w:pos="-1440"/>
        </w:tabs>
        <w:ind w:right="876" w:hanging="33"/>
        <w:jc w:val="both"/>
        <w:rPr>
          <w:rFonts w:ascii="Candara" w:hAnsi="Candara" w:cs="Arial"/>
          <w:b/>
          <w:bCs/>
          <w:lang w:val="fi-FI"/>
        </w:rPr>
      </w:pPr>
    </w:p>
    <w:p w14:paraId="18CF8B2C" w14:textId="58B19AB4" w:rsidR="006C48D7" w:rsidRDefault="006C48D7" w:rsidP="006C48D7">
      <w:pPr>
        <w:ind w:right="876"/>
        <w:jc w:val="both"/>
        <w:rPr>
          <w:rFonts w:ascii="Candara" w:hAnsi="Candara" w:cs="Arial"/>
          <w:b/>
          <w:bCs/>
          <w:lang w:val="fi-FI"/>
        </w:rPr>
      </w:pPr>
      <w:r>
        <w:rPr>
          <w:rFonts w:ascii="Candara" w:hAnsi="Candara" w:cs="Arial"/>
          <w:b/>
          <w:bCs/>
          <w:lang w:val="fi-FI"/>
        </w:rPr>
        <w:t>21</w:t>
      </w:r>
    </w:p>
    <w:p w14:paraId="6D1AD360" w14:textId="77777777" w:rsidR="006C48D7" w:rsidRPr="00945DC0" w:rsidRDefault="006C48D7" w:rsidP="006C48D7">
      <w:pPr>
        <w:ind w:right="876"/>
        <w:jc w:val="both"/>
        <w:rPr>
          <w:rFonts w:ascii="Candara" w:hAnsi="Candara" w:cs="Arial"/>
          <w:b/>
          <w:bCs/>
          <w:lang w:val="fi-FI"/>
        </w:rPr>
      </w:pPr>
      <w:r w:rsidRPr="00945DC0">
        <w:rPr>
          <w:rFonts w:ascii="Candara" w:hAnsi="Candara" w:cs="Arial"/>
          <w:b/>
          <w:lang w:val="fi-FI"/>
        </w:rPr>
        <w:t>Kauniaisten suomalaisen seurakunnan vuoden 2023 vuosikertomuksen hyväksyminen</w:t>
      </w:r>
    </w:p>
    <w:p w14:paraId="392BF326" w14:textId="77777777" w:rsidR="006C48D7" w:rsidRDefault="006C48D7" w:rsidP="006C48D7">
      <w:pPr>
        <w:tabs>
          <w:tab w:val="left" w:pos="-1440"/>
        </w:tabs>
        <w:ind w:right="876" w:hanging="33"/>
        <w:jc w:val="both"/>
        <w:rPr>
          <w:rFonts w:ascii="Candara" w:hAnsi="Candara" w:cs="Arial"/>
          <w:bCs/>
          <w:lang w:val="fi-FI"/>
        </w:rPr>
      </w:pPr>
    </w:p>
    <w:p w14:paraId="661BDA96" w14:textId="77777777" w:rsidR="006C48D7" w:rsidRPr="00945DC0" w:rsidRDefault="006C48D7" w:rsidP="006C48D7">
      <w:pPr>
        <w:spacing w:after="200" w:line="276" w:lineRule="auto"/>
        <w:jc w:val="both"/>
        <w:rPr>
          <w:rFonts w:ascii="Candara" w:hAnsi="Candara" w:cs="Arial"/>
          <w:bCs/>
          <w:lang w:val="fi-FI"/>
        </w:rPr>
      </w:pPr>
      <w:r w:rsidRPr="00945DC0">
        <w:rPr>
          <w:rFonts w:ascii="Candara" w:hAnsi="Candara" w:cs="Arial"/>
          <w:bCs/>
          <w:lang w:val="fi-FI"/>
        </w:rPr>
        <w:t>Vuotta 2023 voisi kuvailla seurakunnan arkeen palautumisen vuodeksi. Edeltävät vuodet olivat koronapandemian ja Kauniaisten kirkon korjaustoimien vuoksi tuoneet monenlaisia muutoksia seurakunnan elämään ja toimintaan. Vuoden 2023 talous- ja toimintasuunnitteluun lähdettiinkin niiden jäljiltä odottavista tunnelmista. Tavoitteena ja toiveena oli päästä toteuttamaan seurakunnan toimintaa täysipainoisesti pitkän muutosjakson jälkeen.</w:t>
      </w:r>
    </w:p>
    <w:p w14:paraId="559D87E7" w14:textId="77777777" w:rsidR="006C48D7" w:rsidRPr="00945DC0" w:rsidRDefault="006C48D7" w:rsidP="006C48D7">
      <w:pPr>
        <w:spacing w:after="200" w:line="276" w:lineRule="auto"/>
        <w:jc w:val="both"/>
        <w:rPr>
          <w:rFonts w:ascii="Candara" w:hAnsi="Candara" w:cs="Arial"/>
          <w:bCs/>
          <w:lang w:val="fi-FI"/>
        </w:rPr>
      </w:pPr>
      <w:r w:rsidRPr="00945DC0">
        <w:rPr>
          <w:rFonts w:ascii="Candara" w:hAnsi="Candara" w:cs="Arial"/>
          <w:bCs/>
          <w:lang w:val="fi-FI"/>
        </w:rPr>
        <w:t>Uuden valtuustokauden alkaminen vuoden 2022 seurakuntavaalien jälkeen merkitsi myös yhteistyön aloittamista uusien luottamushenkilöiden kanssa. Uusien luottamushenkilöiden perehdyttäminen ja perehtyminen valtuustokauden alkaessa oli vuoden 2023 tärkeimpiä painopisteitä. Luottamushenkilöiden ja henkilökunnan sujuva yhteistyö on keskeinen tavoite hyvän hallinnon ja toimivan seurakuntaelämän näkökulmasta. Tavoitteena oli luoda sellaiset työskentelyn rakenteet ja toimintatavat, joiden varassa yhteistyötä voidaan jatkuvasti kehittää.</w:t>
      </w:r>
    </w:p>
    <w:p w14:paraId="177399D6" w14:textId="77777777" w:rsidR="006C48D7" w:rsidRPr="00945DC0" w:rsidRDefault="006C48D7" w:rsidP="006C48D7">
      <w:pPr>
        <w:spacing w:after="200" w:line="276" w:lineRule="auto"/>
        <w:jc w:val="both"/>
        <w:rPr>
          <w:rFonts w:ascii="Candara" w:hAnsi="Candara" w:cs="Arial"/>
          <w:bCs/>
          <w:lang w:val="fi-FI"/>
        </w:rPr>
      </w:pPr>
      <w:r w:rsidRPr="00945DC0">
        <w:rPr>
          <w:rFonts w:ascii="Candara" w:hAnsi="Candara" w:cs="Arial"/>
          <w:bCs/>
          <w:lang w:val="fi-FI"/>
        </w:rPr>
        <w:t xml:space="preserve">Seurakunnan jäsenkehityksen kannalta vuosi 2023 toi maltillisten kasvun vuosien jälkeen laskusuunnan: seurakunnan jäsenmäärä laski 114 hengellä. Seurakunnan väkiluku (= läsnä olevat jäsenet) oli vuoden viimeisenä päivänä 4245 henkeä. Kastettujen, kuolleiden, kirkkoon liittyvien ja kirkosta eronneiden lukumäärien osalta ei tapahtunut kovin merkittävää muutosta aiempiin vuosiin verrattuna. </w:t>
      </w:r>
    </w:p>
    <w:p w14:paraId="48E17651" w14:textId="77777777" w:rsidR="006C48D7" w:rsidRPr="00945DC0" w:rsidRDefault="006C48D7" w:rsidP="006C48D7">
      <w:pPr>
        <w:spacing w:after="200" w:line="276" w:lineRule="auto"/>
        <w:jc w:val="both"/>
        <w:rPr>
          <w:rFonts w:ascii="Candara" w:hAnsi="Candara" w:cs="Arial"/>
          <w:bCs/>
          <w:lang w:val="fi-FI"/>
        </w:rPr>
      </w:pPr>
      <w:r w:rsidRPr="00945DC0">
        <w:rPr>
          <w:rFonts w:ascii="Candara" w:hAnsi="Candara" w:cs="Arial"/>
          <w:bCs/>
          <w:lang w:val="fi-FI"/>
        </w:rPr>
        <w:t xml:space="preserve">Talouden osalta Kauniaisten suomalaisen seurakunnan vuosi 2023 oli tuloksen kannalta huomattavasti ennakoitua parempi, sillä vuosikate toteutui </w:t>
      </w:r>
      <w:bookmarkStart w:id="9" w:name="_Hlk161306037"/>
      <w:r w:rsidRPr="00945DC0">
        <w:rPr>
          <w:rFonts w:ascii="Candara" w:hAnsi="Candara" w:cs="Arial"/>
          <w:bCs/>
          <w:lang w:val="fi-FI"/>
        </w:rPr>
        <w:t xml:space="preserve">252 213,58 </w:t>
      </w:r>
      <w:bookmarkEnd w:id="9"/>
      <w:r w:rsidRPr="00945DC0">
        <w:rPr>
          <w:rFonts w:ascii="Candara" w:hAnsi="Candara" w:cs="Arial"/>
          <w:bCs/>
          <w:lang w:val="fi-FI"/>
        </w:rPr>
        <w:t xml:space="preserve">€ ylijäämäisenä. Merkittävimmät tulosta selittävät tekijät ovat ennakoitua huomattavasti paremmat </w:t>
      </w:r>
      <w:r w:rsidRPr="00945DC0">
        <w:rPr>
          <w:rFonts w:ascii="Candara" w:hAnsi="Candara" w:cs="Arial"/>
          <w:bCs/>
          <w:lang w:val="fi-FI"/>
        </w:rPr>
        <w:lastRenderedPageBreak/>
        <w:t>verotulot, toteutuneet kulusäästöt, sekä säästöt henkilöstökuluissa. Tulokseen vaikuttavat erityisesti verotulojen merkittävä kehitys (Kauniaisten suomalainen seurakunta sai kirkollisverotuloja ja valtionrahoitusta yhteensä 1 024 792,35 €, eli 208 768,35 € budjetoitua enemmän). Pitkällä tähtäimellä verotulojen lasku on siitä huolimatta todennäköistä. Jäsenmäärä ei kasva samalla vauhdilla kuin kaupungin väkimäärä.</w:t>
      </w:r>
    </w:p>
    <w:p w14:paraId="0C84D786" w14:textId="77777777" w:rsidR="006C48D7" w:rsidRPr="00945DC0" w:rsidRDefault="006C48D7" w:rsidP="006C48D7">
      <w:pPr>
        <w:spacing w:after="200" w:line="276" w:lineRule="auto"/>
        <w:jc w:val="both"/>
        <w:rPr>
          <w:rFonts w:ascii="Candara" w:hAnsi="Candara" w:cs="Arial"/>
          <w:bCs/>
          <w:lang w:val="fi-FI"/>
        </w:rPr>
      </w:pPr>
      <w:r w:rsidRPr="00945DC0">
        <w:rPr>
          <w:rFonts w:ascii="Candara" w:hAnsi="Candara" w:cs="Arial"/>
          <w:bCs/>
          <w:lang w:val="fi-FI"/>
        </w:rPr>
        <w:t xml:space="preserve">Seurakunnan vuosikertomus 2023 pitää sisällään laajemman katsauksen seurakunnan toiminnan näkökulmasta. Toiminnan arvioinnin lisäksi vuosikertomus pureutuu jäsenmäärän kehityksen ja talouden tunnuslukuihin. </w:t>
      </w:r>
    </w:p>
    <w:p w14:paraId="5F4CD7D7" w14:textId="77777777" w:rsidR="006C48D7" w:rsidRPr="00945DC0" w:rsidRDefault="006C48D7" w:rsidP="006C48D7">
      <w:pPr>
        <w:spacing w:after="200" w:line="276" w:lineRule="auto"/>
        <w:jc w:val="both"/>
        <w:rPr>
          <w:rFonts w:ascii="Candara" w:hAnsi="Candara" w:cs="Arial"/>
          <w:bCs/>
          <w:lang w:val="fi-FI"/>
        </w:rPr>
      </w:pPr>
      <w:r w:rsidRPr="00945DC0">
        <w:rPr>
          <w:rFonts w:ascii="Candara" w:hAnsi="Candara" w:cs="Arial"/>
          <w:bCs/>
          <w:lang w:val="fi-FI"/>
        </w:rPr>
        <w:t xml:space="preserve">Esityslistan liitteenä on ehdotus seurakunnan vuoden 2023 vuosikertomukseksi </w:t>
      </w:r>
      <w:r w:rsidRPr="00945DC0">
        <w:rPr>
          <w:rFonts w:ascii="Candara" w:hAnsi="Candara" w:cs="Arial"/>
          <w:b/>
          <w:lang w:val="fi-FI"/>
        </w:rPr>
        <w:t>(liite 1</w:t>
      </w:r>
      <w:r w:rsidRPr="00945DC0">
        <w:rPr>
          <w:rFonts w:ascii="Candara" w:hAnsi="Candara" w:cs="Arial"/>
          <w:bCs/>
          <w:lang w:val="fi-FI"/>
        </w:rPr>
        <w:t xml:space="preserve">). Taustaksi ja tiedoksi myös Kauniaisten seurakuntayhtymän tasekirja vuoden 2023 osalta </w:t>
      </w:r>
      <w:r w:rsidRPr="00945DC0">
        <w:rPr>
          <w:rFonts w:ascii="Candara" w:hAnsi="Candara" w:cs="Arial"/>
          <w:b/>
          <w:lang w:val="fi-FI"/>
        </w:rPr>
        <w:t>(liite 2).</w:t>
      </w:r>
      <w:r w:rsidRPr="00945DC0">
        <w:rPr>
          <w:rFonts w:ascii="Candara" w:hAnsi="Candara" w:cs="Arial"/>
          <w:bCs/>
          <w:lang w:val="fi-FI"/>
        </w:rPr>
        <w:t xml:space="preserve"> Kirkkoherra ja talouspäällikkö esittelevät vuosikertomusta ja keskeisiä talouden lukuja kokouksessa. </w:t>
      </w:r>
    </w:p>
    <w:p w14:paraId="22013ABC" w14:textId="77777777" w:rsidR="006C48D7" w:rsidRPr="00945DC0" w:rsidRDefault="006C48D7" w:rsidP="006C48D7">
      <w:pPr>
        <w:tabs>
          <w:tab w:val="left" w:pos="1620"/>
        </w:tabs>
        <w:spacing w:line="276" w:lineRule="auto"/>
        <w:jc w:val="both"/>
        <w:rPr>
          <w:rFonts w:ascii="Candara" w:hAnsi="Candara" w:cs="Arial"/>
          <w:b/>
          <w:lang w:val="fi-FI"/>
        </w:rPr>
      </w:pPr>
      <w:r w:rsidRPr="00945DC0">
        <w:rPr>
          <w:rFonts w:ascii="Candara" w:hAnsi="Candara" w:cs="Arial"/>
          <w:b/>
          <w:lang w:val="fi-FI"/>
        </w:rPr>
        <w:t xml:space="preserve">LAVA: </w:t>
      </w:r>
      <w:r w:rsidRPr="00945DC0">
        <w:rPr>
          <w:rFonts w:ascii="Candara" w:hAnsi="Candara" w:cs="Arial"/>
          <w:b/>
          <w:lang w:val="fi-FI"/>
        </w:rPr>
        <w:br/>
      </w:r>
    </w:p>
    <w:p w14:paraId="2436F9CB" w14:textId="77777777" w:rsidR="006C48D7" w:rsidRPr="00945DC0" w:rsidRDefault="006C48D7" w:rsidP="006C48D7">
      <w:pPr>
        <w:tabs>
          <w:tab w:val="left" w:pos="1620"/>
        </w:tabs>
        <w:spacing w:line="276" w:lineRule="auto"/>
        <w:jc w:val="both"/>
        <w:rPr>
          <w:rFonts w:ascii="Candara" w:hAnsi="Candara" w:cs="Arial"/>
          <w:bCs/>
          <w:lang w:val="fi-FI"/>
        </w:rPr>
      </w:pPr>
      <w:r w:rsidRPr="00945DC0">
        <w:rPr>
          <w:rFonts w:ascii="Candara" w:hAnsi="Candara" w:cs="Arial"/>
          <w:bCs/>
          <w:lang w:val="fi-FI"/>
        </w:rPr>
        <w:t xml:space="preserve">Tässä pykälässä käsitellyllä asialla ei ole kirkkojärjestyksen 10 luvun 4 §:ssä tarkoitettuja lapsivaikutuksia. </w:t>
      </w:r>
    </w:p>
    <w:p w14:paraId="6C199CC3" w14:textId="77777777" w:rsidR="006C48D7" w:rsidRPr="00945DC0" w:rsidRDefault="006C48D7" w:rsidP="006C48D7">
      <w:pPr>
        <w:spacing w:after="200" w:line="276" w:lineRule="auto"/>
        <w:jc w:val="both"/>
        <w:rPr>
          <w:rFonts w:ascii="Candara" w:hAnsi="Candara" w:cs="Arial"/>
          <w:bCs/>
          <w:lang w:val="fi-FI"/>
        </w:rPr>
      </w:pPr>
    </w:p>
    <w:p w14:paraId="2D9FD1A3" w14:textId="77777777" w:rsidR="006C48D7" w:rsidRDefault="006C48D7" w:rsidP="006C48D7">
      <w:pPr>
        <w:spacing w:after="200" w:line="276" w:lineRule="auto"/>
        <w:jc w:val="both"/>
        <w:rPr>
          <w:rFonts w:ascii="Candara" w:hAnsi="Candara" w:cs="Arial"/>
          <w:b/>
          <w:lang w:val="fi-FI"/>
        </w:rPr>
      </w:pPr>
      <w:r w:rsidRPr="00945DC0">
        <w:rPr>
          <w:rFonts w:ascii="Candara" w:hAnsi="Candara" w:cs="Arial"/>
          <w:b/>
          <w:lang w:val="fi-FI"/>
        </w:rPr>
        <w:t>Kirkkoherran päätösesitys:</w:t>
      </w:r>
    </w:p>
    <w:p w14:paraId="673A2A29" w14:textId="77777777" w:rsidR="006C48D7" w:rsidRPr="00945DC0" w:rsidRDefault="006C48D7" w:rsidP="006C48D7">
      <w:pPr>
        <w:spacing w:after="200" w:line="276" w:lineRule="auto"/>
        <w:jc w:val="both"/>
        <w:rPr>
          <w:rFonts w:ascii="Candara" w:hAnsi="Candara" w:cs="Arial"/>
          <w:b/>
          <w:lang w:val="fi-FI"/>
        </w:rPr>
      </w:pPr>
      <w:r w:rsidRPr="00945DC0">
        <w:rPr>
          <w:rFonts w:ascii="Candara" w:hAnsi="Candara" w:cs="Arial"/>
          <w:b/>
          <w:lang w:val="fi-FI"/>
        </w:rPr>
        <w:t>Seurakuntaneuvosto päättää</w:t>
      </w:r>
    </w:p>
    <w:p w14:paraId="3D705FD4" w14:textId="77777777" w:rsidR="006C48D7" w:rsidRPr="00945DC0" w:rsidRDefault="006C48D7" w:rsidP="006C48D7">
      <w:pPr>
        <w:spacing w:after="200" w:line="276" w:lineRule="auto"/>
        <w:ind w:left="1300"/>
        <w:jc w:val="both"/>
        <w:rPr>
          <w:rFonts w:ascii="Candara" w:hAnsi="Candara" w:cs="Arial"/>
          <w:b/>
          <w:lang w:val="fi-FI"/>
        </w:rPr>
      </w:pPr>
      <w:r w:rsidRPr="00945DC0">
        <w:rPr>
          <w:rFonts w:ascii="Candara" w:hAnsi="Candara" w:cs="Arial"/>
          <w:b/>
          <w:lang w:val="fi-FI"/>
        </w:rPr>
        <w:t>• että ylijäämä 252 213,58 € kirjataan tilikauden yli-/alijäämätilille yhteisen kirkkovaltuuston vahvistettua seurakuntayhtymän vuoden 2023 tilinpäätöksen.</w:t>
      </w:r>
    </w:p>
    <w:p w14:paraId="1B19284D" w14:textId="77777777" w:rsidR="006C48D7" w:rsidRPr="00945DC0" w:rsidRDefault="006C48D7" w:rsidP="006C48D7">
      <w:pPr>
        <w:spacing w:after="200" w:line="276" w:lineRule="auto"/>
        <w:ind w:left="1300"/>
        <w:jc w:val="both"/>
        <w:rPr>
          <w:rFonts w:ascii="Candara" w:hAnsi="Candara" w:cs="Arial"/>
          <w:b/>
          <w:lang w:val="fi-FI"/>
        </w:rPr>
      </w:pPr>
      <w:r w:rsidRPr="00945DC0">
        <w:rPr>
          <w:rFonts w:ascii="Candara" w:hAnsi="Candara" w:cs="Arial"/>
          <w:b/>
          <w:lang w:val="fi-FI"/>
        </w:rPr>
        <w:t>• hyväksyä vuosikertomuksen ja antaa päätöksen ja vuosikertomuksen tiedoksi yhteiselle kirkkoneuvostolle.</w:t>
      </w:r>
    </w:p>
    <w:p w14:paraId="2F2BD51C" w14:textId="77777777" w:rsidR="006C48D7" w:rsidRPr="00945DC0" w:rsidRDefault="006C48D7" w:rsidP="006C48D7">
      <w:pPr>
        <w:spacing w:after="200" w:line="276" w:lineRule="auto"/>
        <w:ind w:left="1300"/>
        <w:jc w:val="both"/>
        <w:rPr>
          <w:rFonts w:ascii="Candara" w:hAnsi="Candara" w:cs="Arial"/>
          <w:b/>
          <w:lang w:val="fi-FI"/>
        </w:rPr>
      </w:pPr>
      <w:r w:rsidRPr="00945DC0">
        <w:rPr>
          <w:rFonts w:ascii="Candara" w:hAnsi="Candara" w:cs="Arial"/>
          <w:b/>
          <w:lang w:val="fi-FI"/>
        </w:rPr>
        <w:t>• tarkastaa pöytäkirjan tämän päätöksen osalta kokouksessa.</w:t>
      </w:r>
    </w:p>
    <w:p w14:paraId="3F9B636C" w14:textId="77777777" w:rsidR="006C48D7" w:rsidRDefault="006C48D7" w:rsidP="006C48D7">
      <w:pPr>
        <w:tabs>
          <w:tab w:val="left" w:pos="-1440"/>
        </w:tabs>
        <w:ind w:left="2032" w:right="876"/>
        <w:jc w:val="both"/>
        <w:rPr>
          <w:rFonts w:ascii="Candara" w:hAnsi="Candara" w:cs="Arial"/>
          <w:b/>
          <w:bCs/>
          <w:lang w:val="fi-FI"/>
        </w:rPr>
      </w:pPr>
    </w:p>
    <w:p w14:paraId="4741EE51" w14:textId="77777777" w:rsidR="006C48D7" w:rsidRDefault="006C48D7" w:rsidP="006C48D7">
      <w:pPr>
        <w:ind w:right="876"/>
        <w:jc w:val="both"/>
        <w:rPr>
          <w:rFonts w:ascii="Candara" w:hAnsi="Candara" w:cs="Arial"/>
          <w:b/>
          <w:bCs/>
          <w:lang w:val="fi-FI"/>
        </w:rPr>
      </w:pPr>
      <w:r>
        <w:rPr>
          <w:rFonts w:ascii="Candara" w:hAnsi="Candara" w:cs="Arial"/>
          <w:b/>
          <w:bCs/>
          <w:lang w:val="fi-FI"/>
        </w:rPr>
        <w:t xml:space="preserve">Päätös: Esityksen mukaan. </w:t>
      </w:r>
      <w:r w:rsidRPr="009C3BE1">
        <w:rPr>
          <w:rFonts w:ascii="Candara" w:hAnsi="Candara" w:cs="Arial"/>
          <w:b/>
          <w:bCs/>
          <w:lang w:val="fi-FI"/>
        </w:rPr>
        <w:t>Tämä pöytäkirjan kohta tarkastettiin asian käsittelyn jälkeen ja se todettiin kokouksen kulun ja tehtyjen päätösten mukaiseksi.</w:t>
      </w:r>
    </w:p>
    <w:p w14:paraId="4AC529CC" w14:textId="77777777" w:rsidR="00AE1452" w:rsidRDefault="00AE1452" w:rsidP="006C48D7">
      <w:pPr>
        <w:ind w:right="876"/>
        <w:jc w:val="both"/>
        <w:rPr>
          <w:rFonts w:ascii="Candara" w:hAnsi="Candara" w:cs="Arial"/>
          <w:b/>
          <w:bCs/>
          <w:lang w:val="fi-FI"/>
        </w:rPr>
      </w:pPr>
    </w:p>
    <w:p w14:paraId="46B1CE89" w14:textId="77777777" w:rsidR="00AE1452" w:rsidRDefault="00AE1452" w:rsidP="006C48D7">
      <w:pPr>
        <w:ind w:right="876"/>
        <w:jc w:val="both"/>
        <w:rPr>
          <w:rFonts w:ascii="Candara" w:hAnsi="Candara" w:cs="Arial"/>
          <w:b/>
          <w:bCs/>
          <w:lang w:val="fi-FI"/>
        </w:rPr>
      </w:pPr>
    </w:p>
    <w:p w14:paraId="45D666C3" w14:textId="77777777" w:rsidR="005F364B" w:rsidRDefault="005F364B" w:rsidP="006C48D7">
      <w:pPr>
        <w:ind w:right="876"/>
        <w:jc w:val="both"/>
        <w:rPr>
          <w:rFonts w:ascii="Candara" w:hAnsi="Candara" w:cs="Arial"/>
          <w:b/>
          <w:bCs/>
          <w:lang w:val="fi-FI"/>
        </w:rPr>
      </w:pPr>
    </w:p>
    <w:p w14:paraId="7B40F20D" w14:textId="7111FBA9" w:rsidR="008C1768" w:rsidRDefault="00296A63" w:rsidP="00C2375F">
      <w:pPr>
        <w:ind w:right="876"/>
        <w:jc w:val="both"/>
        <w:rPr>
          <w:rFonts w:ascii="Candara" w:hAnsi="Candara" w:cs="Arial"/>
          <w:b/>
          <w:bCs/>
          <w:lang w:val="fi-FI"/>
        </w:rPr>
      </w:pPr>
      <w:r>
        <w:rPr>
          <w:rFonts w:ascii="Candara" w:hAnsi="Candara" w:cs="Arial"/>
          <w:b/>
          <w:bCs/>
          <w:lang w:val="fi-FI"/>
        </w:rPr>
        <w:lastRenderedPageBreak/>
        <w:t>22</w:t>
      </w:r>
    </w:p>
    <w:p w14:paraId="250AC380" w14:textId="7E54C82F" w:rsidR="00DF1AE4" w:rsidRPr="00C2375F" w:rsidRDefault="004F2466" w:rsidP="00B25FCE">
      <w:pPr>
        <w:tabs>
          <w:tab w:val="left" w:pos="-1440"/>
        </w:tabs>
        <w:ind w:right="-3" w:hanging="33"/>
        <w:jc w:val="both"/>
        <w:rPr>
          <w:rFonts w:ascii="Candara" w:hAnsi="Candara" w:cs="Arial"/>
          <w:b/>
          <w:bCs/>
          <w:lang w:val="fi-FI"/>
        </w:rPr>
      </w:pPr>
      <w:r>
        <w:rPr>
          <w:rFonts w:ascii="Candara" w:hAnsi="Candara" w:cs="Arial"/>
          <w:b/>
          <w:lang w:val="fi-FI"/>
        </w:rPr>
        <w:t>Henkilöstöasia</w:t>
      </w:r>
    </w:p>
    <w:p w14:paraId="69D16657" w14:textId="77777777" w:rsidR="004F2466" w:rsidRDefault="004F2466" w:rsidP="00C2375F">
      <w:pPr>
        <w:ind w:right="876"/>
        <w:jc w:val="both"/>
        <w:rPr>
          <w:rFonts w:ascii="Candara" w:hAnsi="Candara" w:cs="Arial"/>
          <w:b/>
          <w:bCs/>
          <w:lang w:val="fi-FI"/>
        </w:rPr>
      </w:pPr>
    </w:p>
    <w:p w14:paraId="143EC4F5" w14:textId="77777777" w:rsidR="004F2466" w:rsidRDefault="004F2466" w:rsidP="00C2375F">
      <w:pPr>
        <w:ind w:right="876"/>
        <w:jc w:val="both"/>
        <w:rPr>
          <w:rFonts w:ascii="Candara" w:hAnsi="Candara" w:cs="Arial"/>
          <w:b/>
          <w:bCs/>
          <w:lang w:val="fi-FI"/>
        </w:rPr>
      </w:pPr>
    </w:p>
    <w:p w14:paraId="793E6EC2" w14:textId="214FFA37" w:rsidR="00877131" w:rsidRPr="00DF1AE4" w:rsidRDefault="00296A63" w:rsidP="00C2375F">
      <w:pPr>
        <w:ind w:right="876"/>
        <w:jc w:val="both"/>
        <w:rPr>
          <w:rFonts w:ascii="Candara" w:hAnsi="Candara" w:cs="Arial"/>
          <w:b/>
          <w:bCs/>
          <w:lang w:val="fi-FI"/>
        </w:rPr>
      </w:pPr>
      <w:r>
        <w:rPr>
          <w:rFonts w:ascii="Candara" w:hAnsi="Candara" w:cs="Arial"/>
          <w:b/>
          <w:bCs/>
          <w:lang w:val="fi-FI"/>
        </w:rPr>
        <w:t>23</w:t>
      </w:r>
    </w:p>
    <w:p w14:paraId="071D9C30" w14:textId="5A454A62" w:rsidR="00DF1AE4" w:rsidRPr="00C2375F" w:rsidRDefault="004F2466" w:rsidP="00B25FCE">
      <w:pPr>
        <w:tabs>
          <w:tab w:val="left" w:pos="-1440"/>
        </w:tabs>
        <w:ind w:right="-3" w:hanging="33"/>
        <w:jc w:val="both"/>
        <w:rPr>
          <w:rFonts w:ascii="Candara" w:hAnsi="Candara" w:cs="Arial"/>
          <w:b/>
          <w:bCs/>
          <w:lang w:val="fi-FI"/>
        </w:rPr>
      </w:pPr>
      <w:r>
        <w:rPr>
          <w:rFonts w:ascii="Candara" w:hAnsi="Candara" w:cs="Arial"/>
          <w:b/>
          <w:lang w:val="fi-FI"/>
        </w:rPr>
        <w:t>Henkilöstöasia</w:t>
      </w:r>
    </w:p>
    <w:p w14:paraId="350F4764" w14:textId="77777777" w:rsidR="00877131" w:rsidRPr="00DF1AE4" w:rsidRDefault="00877131" w:rsidP="00951568">
      <w:pPr>
        <w:tabs>
          <w:tab w:val="left" w:pos="-1440"/>
        </w:tabs>
        <w:ind w:right="876" w:hanging="33"/>
        <w:jc w:val="both"/>
        <w:rPr>
          <w:rFonts w:ascii="Candara" w:hAnsi="Candara" w:cs="Arial"/>
          <w:b/>
          <w:bCs/>
          <w:lang w:val="fi-FI"/>
        </w:rPr>
      </w:pPr>
    </w:p>
    <w:p w14:paraId="4F090268" w14:textId="77777777" w:rsidR="00DF1AE4" w:rsidRDefault="00DF1AE4" w:rsidP="00951568">
      <w:pPr>
        <w:tabs>
          <w:tab w:val="left" w:pos="-1440"/>
        </w:tabs>
        <w:ind w:right="876" w:hanging="33"/>
        <w:jc w:val="both"/>
        <w:rPr>
          <w:rFonts w:ascii="Candara" w:hAnsi="Candara" w:cs="Arial"/>
          <w:b/>
          <w:bCs/>
          <w:lang w:val="fi-FI"/>
        </w:rPr>
      </w:pPr>
    </w:p>
    <w:p w14:paraId="42FE0F8E" w14:textId="2F11BC48" w:rsidR="00C2375F" w:rsidRPr="00DF1AE4" w:rsidRDefault="00296A63" w:rsidP="00C2375F">
      <w:pPr>
        <w:ind w:right="876"/>
        <w:jc w:val="both"/>
        <w:rPr>
          <w:rFonts w:ascii="Candara" w:hAnsi="Candara" w:cs="Arial"/>
          <w:b/>
          <w:bCs/>
          <w:lang w:val="fi-FI"/>
        </w:rPr>
      </w:pPr>
      <w:r>
        <w:rPr>
          <w:rFonts w:ascii="Candara" w:hAnsi="Candara" w:cs="Arial"/>
          <w:b/>
          <w:bCs/>
          <w:lang w:val="fi-FI"/>
        </w:rPr>
        <w:t>24</w:t>
      </w:r>
    </w:p>
    <w:p w14:paraId="4F3A149B" w14:textId="1205CF5C" w:rsidR="00C2375F" w:rsidRPr="00C2375F" w:rsidRDefault="004F2466" w:rsidP="00B25FCE">
      <w:pPr>
        <w:ind w:right="-3"/>
        <w:jc w:val="both"/>
        <w:rPr>
          <w:rFonts w:ascii="Candara" w:hAnsi="Candara" w:cs="Arial"/>
          <w:b/>
          <w:bCs/>
          <w:lang w:val="fi-FI"/>
        </w:rPr>
      </w:pPr>
      <w:r>
        <w:rPr>
          <w:rFonts w:ascii="Candara" w:hAnsi="Candara" w:cs="Arial"/>
          <w:b/>
          <w:lang w:val="fi-FI"/>
        </w:rPr>
        <w:t>Henkilöstöasia</w:t>
      </w:r>
    </w:p>
    <w:p w14:paraId="7C1B027D" w14:textId="77777777" w:rsidR="00B25FCE" w:rsidRDefault="00B25FCE" w:rsidP="00951568">
      <w:pPr>
        <w:tabs>
          <w:tab w:val="left" w:pos="-1440"/>
        </w:tabs>
        <w:ind w:right="876" w:hanging="33"/>
        <w:jc w:val="both"/>
        <w:rPr>
          <w:rFonts w:ascii="Candara" w:hAnsi="Candara" w:cs="Arial"/>
          <w:b/>
          <w:bCs/>
          <w:lang w:val="fi-FI"/>
        </w:rPr>
      </w:pPr>
    </w:p>
    <w:p w14:paraId="1F0F4866" w14:textId="77777777" w:rsidR="00B25FCE" w:rsidRPr="00DF1AE4" w:rsidRDefault="00B25FCE" w:rsidP="00951568">
      <w:pPr>
        <w:tabs>
          <w:tab w:val="left" w:pos="-1440"/>
        </w:tabs>
        <w:ind w:right="876" w:hanging="33"/>
        <w:jc w:val="both"/>
        <w:rPr>
          <w:rFonts w:ascii="Candara" w:hAnsi="Candara" w:cs="Arial"/>
          <w:b/>
          <w:bCs/>
          <w:lang w:val="fi-FI"/>
        </w:rPr>
      </w:pPr>
    </w:p>
    <w:p w14:paraId="27AE3623" w14:textId="7E0083ED" w:rsidR="00DF1AE4" w:rsidRPr="00DF1AE4" w:rsidRDefault="00296A63" w:rsidP="00B25FCE">
      <w:pPr>
        <w:ind w:right="876"/>
        <w:jc w:val="both"/>
        <w:rPr>
          <w:rFonts w:ascii="Candara" w:hAnsi="Candara" w:cs="Arial"/>
          <w:b/>
          <w:bCs/>
          <w:lang w:val="fi-FI"/>
        </w:rPr>
      </w:pPr>
      <w:r>
        <w:rPr>
          <w:rFonts w:ascii="Candara" w:hAnsi="Candara" w:cs="Arial"/>
          <w:b/>
          <w:bCs/>
          <w:lang w:val="fi-FI"/>
        </w:rPr>
        <w:t>25</w:t>
      </w:r>
    </w:p>
    <w:p w14:paraId="615FABD6" w14:textId="63E1799A" w:rsidR="00DF1AE4" w:rsidRPr="00DF1AE4" w:rsidRDefault="00DF1AE4" w:rsidP="00B25FCE">
      <w:pPr>
        <w:ind w:right="876"/>
        <w:jc w:val="both"/>
        <w:rPr>
          <w:rFonts w:ascii="Candara" w:hAnsi="Candara" w:cs="Arial"/>
          <w:b/>
          <w:bCs/>
          <w:lang w:val="fi-FI"/>
        </w:rPr>
      </w:pPr>
      <w:r w:rsidRPr="00DF1AE4">
        <w:rPr>
          <w:rFonts w:ascii="Candara" w:hAnsi="Candara" w:cs="Arial"/>
          <w:b/>
          <w:bCs/>
          <w:lang w:val="fi-FI"/>
        </w:rPr>
        <w:t xml:space="preserve">Kirkkoherran päätösluettelo </w:t>
      </w:r>
      <w:r w:rsidR="00B25FCE" w:rsidRPr="009C3BE1">
        <w:rPr>
          <w:rFonts w:ascii="Candara" w:hAnsi="Candara" w:cs="Arial"/>
          <w:b/>
          <w:lang w:val="fi-FI"/>
        </w:rPr>
        <w:t>14.2.–20.3.2024</w:t>
      </w:r>
      <w:r w:rsidR="00854506">
        <w:rPr>
          <w:rFonts w:ascii="Candara" w:hAnsi="Candara" w:cs="Arial"/>
          <w:b/>
          <w:lang w:val="fi-FI"/>
        </w:rPr>
        <w:t xml:space="preserve"> (liite 7)</w:t>
      </w:r>
    </w:p>
    <w:p w14:paraId="2E5029C1" w14:textId="01A6FE52" w:rsidR="00DF1AE4" w:rsidRPr="00DF1AE4" w:rsidRDefault="00DF1AE4" w:rsidP="00B25FCE">
      <w:pPr>
        <w:ind w:right="876"/>
        <w:jc w:val="both"/>
        <w:rPr>
          <w:rFonts w:ascii="Candara" w:hAnsi="Candara" w:cs="Arial"/>
          <w:b/>
          <w:bCs/>
          <w:lang w:val="fi-FI"/>
        </w:rPr>
      </w:pPr>
      <w:r w:rsidRPr="00DF1AE4">
        <w:rPr>
          <w:rFonts w:ascii="Candara" w:hAnsi="Candara" w:cs="Arial"/>
          <w:b/>
          <w:bCs/>
          <w:lang w:val="fi-FI"/>
        </w:rPr>
        <w:br/>
        <w:t>Kirkkoherran päätösesitys:</w:t>
      </w:r>
    </w:p>
    <w:p w14:paraId="42470E36" w14:textId="77777777" w:rsidR="00877131" w:rsidRDefault="00DF1AE4" w:rsidP="00B25FCE">
      <w:pPr>
        <w:ind w:right="876"/>
        <w:jc w:val="both"/>
        <w:rPr>
          <w:rFonts w:ascii="Candara" w:hAnsi="Candara" w:cs="Arial"/>
          <w:b/>
          <w:bCs/>
          <w:lang w:val="fi-FI"/>
        </w:rPr>
      </w:pPr>
      <w:r w:rsidRPr="00DF1AE4">
        <w:rPr>
          <w:rFonts w:ascii="Candara" w:hAnsi="Candara" w:cs="Arial"/>
          <w:b/>
          <w:bCs/>
          <w:lang w:val="fi-FI"/>
        </w:rPr>
        <w:t>Seurakuntaneuvosto merkitsee päätöspöytäkirjan tiedoksi.</w:t>
      </w:r>
    </w:p>
    <w:p w14:paraId="00AC7D8A" w14:textId="77777777" w:rsidR="00877131" w:rsidRDefault="00877131" w:rsidP="00B25FCE">
      <w:pPr>
        <w:ind w:right="876"/>
        <w:jc w:val="both"/>
        <w:rPr>
          <w:rFonts w:ascii="Candara" w:hAnsi="Candara" w:cs="Arial"/>
          <w:b/>
          <w:bCs/>
          <w:lang w:val="fi-FI"/>
        </w:rPr>
      </w:pPr>
    </w:p>
    <w:p w14:paraId="545E9200" w14:textId="399D4266" w:rsidR="00DF1AE4" w:rsidRDefault="00877131" w:rsidP="00B25FCE">
      <w:pPr>
        <w:ind w:right="876"/>
        <w:jc w:val="both"/>
        <w:rPr>
          <w:rFonts w:ascii="Candara" w:hAnsi="Candara" w:cs="Arial"/>
          <w:b/>
          <w:bCs/>
          <w:lang w:val="fi-FI"/>
        </w:rPr>
      </w:pPr>
      <w:r>
        <w:rPr>
          <w:rFonts w:ascii="Candara" w:hAnsi="Candara" w:cs="Arial"/>
          <w:b/>
          <w:bCs/>
          <w:lang w:val="fi-FI"/>
        </w:rPr>
        <w:t>Päätös: Esityksen mukaan.</w:t>
      </w:r>
    </w:p>
    <w:p w14:paraId="3814E0D7" w14:textId="77777777" w:rsidR="00877131" w:rsidRPr="00DF1AE4" w:rsidRDefault="00877131" w:rsidP="00951568">
      <w:pPr>
        <w:tabs>
          <w:tab w:val="left" w:pos="-1440"/>
        </w:tabs>
        <w:ind w:right="876" w:hanging="33"/>
        <w:jc w:val="both"/>
        <w:rPr>
          <w:rFonts w:ascii="Candara" w:hAnsi="Candara" w:cs="Arial"/>
          <w:b/>
          <w:bCs/>
          <w:lang w:val="fi-FI"/>
        </w:rPr>
      </w:pPr>
    </w:p>
    <w:p w14:paraId="4B13EF61" w14:textId="3A62B144" w:rsidR="00DF1AE4" w:rsidRPr="00DF1AE4" w:rsidRDefault="00296A63" w:rsidP="00B25FCE">
      <w:pPr>
        <w:ind w:right="876"/>
        <w:jc w:val="both"/>
        <w:rPr>
          <w:rFonts w:ascii="Candara" w:hAnsi="Candara" w:cs="Arial"/>
          <w:b/>
          <w:bCs/>
          <w:lang w:val="fi-FI"/>
        </w:rPr>
      </w:pPr>
      <w:r>
        <w:rPr>
          <w:rFonts w:ascii="Candara" w:hAnsi="Candara" w:cs="Arial"/>
          <w:b/>
          <w:bCs/>
          <w:lang w:val="fi-FI"/>
        </w:rPr>
        <w:t>26</w:t>
      </w:r>
    </w:p>
    <w:p w14:paraId="56D32CDC" w14:textId="5C8909F2" w:rsidR="00DF1AE4" w:rsidRPr="00DF1AE4" w:rsidRDefault="00DF1AE4" w:rsidP="00B25FCE">
      <w:pPr>
        <w:ind w:right="876"/>
        <w:jc w:val="both"/>
        <w:rPr>
          <w:rFonts w:ascii="Candara" w:hAnsi="Candara" w:cs="Arial"/>
          <w:b/>
          <w:bCs/>
          <w:lang w:val="fi-FI"/>
        </w:rPr>
      </w:pPr>
      <w:r w:rsidRPr="00DF1AE4">
        <w:rPr>
          <w:rFonts w:ascii="Candara" w:hAnsi="Candara" w:cs="Arial"/>
          <w:b/>
          <w:bCs/>
          <w:lang w:val="fi-FI"/>
        </w:rPr>
        <w:t>Mahdolliset muut asiat</w:t>
      </w:r>
    </w:p>
    <w:p w14:paraId="7E6CDED7" w14:textId="3E5E99A2" w:rsidR="00DF1AE4" w:rsidRDefault="00854506" w:rsidP="00951568">
      <w:pPr>
        <w:tabs>
          <w:tab w:val="left" w:pos="-1440"/>
        </w:tabs>
        <w:ind w:right="876" w:hanging="33"/>
        <w:jc w:val="both"/>
        <w:rPr>
          <w:rFonts w:ascii="Candara" w:hAnsi="Candara" w:cs="Arial"/>
          <w:bCs/>
          <w:lang w:val="fi-FI"/>
        </w:rPr>
      </w:pPr>
      <w:r>
        <w:rPr>
          <w:rFonts w:ascii="Candara" w:hAnsi="Candara" w:cs="Arial"/>
          <w:bCs/>
          <w:lang w:val="fi-FI"/>
        </w:rPr>
        <w:t>Ei ollut.</w:t>
      </w:r>
    </w:p>
    <w:p w14:paraId="0CE771E5" w14:textId="77777777" w:rsidR="005F364B" w:rsidRDefault="005F364B" w:rsidP="00951568">
      <w:pPr>
        <w:tabs>
          <w:tab w:val="left" w:pos="-1440"/>
        </w:tabs>
        <w:ind w:right="876" w:hanging="33"/>
        <w:jc w:val="both"/>
        <w:rPr>
          <w:rFonts w:ascii="Candara" w:hAnsi="Candara" w:cs="Arial"/>
          <w:bCs/>
          <w:lang w:val="fi-FI"/>
        </w:rPr>
      </w:pPr>
    </w:p>
    <w:p w14:paraId="485E979B" w14:textId="77777777" w:rsidR="005F364B" w:rsidRPr="00DF1AE4" w:rsidRDefault="005F364B" w:rsidP="00951568">
      <w:pPr>
        <w:tabs>
          <w:tab w:val="left" w:pos="-1440"/>
        </w:tabs>
        <w:ind w:right="876" w:hanging="33"/>
        <w:jc w:val="both"/>
        <w:rPr>
          <w:rFonts w:ascii="Candara" w:hAnsi="Candara" w:cs="Arial"/>
          <w:bCs/>
          <w:lang w:val="fi-FI"/>
        </w:rPr>
      </w:pPr>
    </w:p>
    <w:p w14:paraId="31ADE607" w14:textId="52ED5D8E" w:rsidR="00DF1AE4" w:rsidRPr="00DF1AE4" w:rsidRDefault="00296A63" w:rsidP="00B25FCE">
      <w:pPr>
        <w:ind w:right="876"/>
        <w:jc w:val="both"/>
        <w:rPr>
          <w:rFonts w:ascii="Candara" w:hAnsi="Candara" w:cs="Arial"/>
          <w:b/>
          <w:bCs/>
          <w:lang w:val="fi-FI"/>
        </w:rPr>
      </w:pPr>
      <w:r>
        <w:rPr>
          <w:rFonts w:ascii="Candara" w:hAnsi="Candara" w:cs="Arial"/>
          <w:b/>
          <w:bCs/>
          <w:lang w:val="fi-FI"/>
        </w:rPr>
        <w:t>27</w:t>
      </w:r>
      <w:r w:rsidR="00DF1AE4" w:rsidRPr="00DF1AE4">
        <w:rPr>
          <w:rFonts w:ascii="Candara" w:hAnsi="Candara" w:cs="Arial"/>
          <w:b/>
          <w:bCs/>
          <w:lang w:val="fi-FI"/>
        </w:rPr>
        <w:br/>
        <w:t>Seuraavat kokoukset</w:t>
      </w:r>
    </w:p>
    <w:p w14:paraId="2F9638B7" w14:textId="0E954126" w:rsidR="00B25FCE" w:rsidRDefault="00B25FCE" w:rsidP="00B25FCE">
      <w:pPr>
        <w:ind w:right="-3"/>
        <w:jc w:val="both"/>
        <w:rPr>
          <w:rFonts w:ascii="Candara" w:hAnsi="Candara" w:cs="Arial"/>
          <w:lang w:val="fi-FI"/>
        </w:rPr>
      </w:pPr>
      <w:r w:rsidRPr="00B25FCE">
        <w:rPr>
          <w:rFonts w:ascii="Candara" w:hAnsi="Candara" w:cs="Arial"/>
          <w:lang w:val="fi-FI"/>
        </w:rPr>
        <w:t>Seuraava kokous on Kauniaisten kirkolla keskiviikkona 8.5.2024 klo 17.</w:t>
      </w:r>
      <w:r>
        <w:rPr>
          <w:rFonts w:ascii="Candara" w:hAnsi="Candara" w:cs="Arial"/>
          <w:lang w:val="fi-FI"/>
        </w:rPr>
        <w:t xml:space="preserve"> </w:t>
      </w:r>
    </w:p>
    <w:p w14:paraId="4E5A5F56" w14:textId="310A860B" w:rsidR="008A1F0F" w:rsidRDefault="00B25FCE" w:rsidP="00B25FCE">
      <w:pPr>
        <w:ind w:right="-3"/>
        <w:jc w:val="both"/>
        <w:rPr>
          <w:rFonts w:ascii="Candara" w:hAnsi="Candara" w:cs="Arial"/>
          <w:bCs/>
          <w:lang w:val="fi-FI"/>
        </w:rPr>
      </w:pPr>
      <w:r w:rsidRPr="00B25FCE">
        <w:rPr>
          <w:rFonts w:ascii="Candara" w:hAnsi="Candara" w:cs="Arial"/>
          <w:lang w:val="fi-FI"/>
        </w:rPr>
        <w:t>Kesäkuun kokous (alustavasti kappalaisen vaali) on Kauniaisten kirkolla torstaina 13.6.2024 klo 17.</w:t>
      </w:r>
    </w:p>
    <w:p w14:paraId="64608B94" w14:textId="77777777" w:rsidR="00353195" w:rsidRDefault="00353195" w:rsidP="00951568">
      <w:pPr>
        <w:widowControl/>
        <w:tabs>
          <w:tab w:val="left" w:pos="1620"/>
        </w:tabs>
        <w:autoSpaceDE/>
        <w:autoSpaceDN/>
        <w:adjustRightInd/>
        <w:spacing w:line="276" w:lineRule="auto"/>
        <w:jc w:val="both"/>
        <w:rPr>
          <w:rFonts w:ascii="Candara" w:hAnsi="Candara" w:cs="Arial"/>
          <w:bCs/>
          <w:lang w:val="fi-FI"/>
        </w:rPr>
      </w:pPr>
    </w:p>
    <w:p w14:paraId="722FC420" w14:textId="77777777" w:rsidR="005F364B" w:rsidRDefault="005F364B" w:rsidP="00951568">
      <w:pPr>
        <w:widowControl/>
        <w:tabs>
          <w:tab w:val="left" w:pos="1620"/>
        </w:tabs>
        <w:autoSpaceDE/>
        <w:autoSpaceDN/>
        <w:adjustRightInd/>
        <w:spacing w:line="276" w:lineRule="auto"/>
        <w:jc w:val="both"/>
        <w:rPr>
          <w:rFonts w:ascii="Candara" w:hAnsi="Candara" w:cs="Arial"/>
          <w:bCs/>
          <w:lang w:val="fi-FI"/>
        </w:rPr>
      </w:pPr>
    </w:p>
    <w:p w14:paraId="35F7FABD" w14:textId="3C711345" w:rsidR="000D7E79" w:rsidRPr="00B25FCE" w:rsidRDefault="00296A63" w:rsidP="00B25FCE">
      <w:pPr>
        <w:ind w:right="876"/>
        <w:jc w:val="both"/>
        <w:rPr>
          <w:rFonts w:ascii="Candara" w:hAnsi="Candara" w:cs="Arial"/>
          <w:b/>
          <w:bCs/>
          <w:lang w:val="fi-FI"/>
        </w:rPr>
      </w:pPr>
      <w:r>
        <w:rPr>
          <w:rFonts w:ascii="Candara" w:hAnsi="Candara" w:cs="Arial"/>
          <w:b/>
          <w:bCs/>
          <w:lang w:val="fi-FI"/>
        </w:rPr>
        <w:t>28</w:t>
      </w:r>
    </w:p>
    <w:p w14:paraId="46EF9B6F" w14:textId="07B9F35F" w:rsidR="00462647" w:rsidRPr="00B25FCE" w:rsidRDefault="00462647" w:rsidP="00B25FCE">
      <w:pPr>
        <w:ind w:right="876"/>
        <w:jc w:val="both"/>
        <w:rPr>
          <w:rFonts w:ascii="Candara" w:hAnsi="Candara" w:cs="Arial"/>
          <w:b/>
          <w:bCs/>
          <w:lang w:val="fi-FI"/>
        </w:rPr>
      </w:pPr>
      <w:r w:rsidRPr="00B25FCE">
        <w:rPr>
          <w:rFonts w:ascii="Candara" w:hAnsi="Candara" w:cs="Arial"/>
          <w:b/>
          <w:bCs/>
          <w:lang w:val="fi-FI"/>
        </w:rPr>
        <w:t>Kokouksen päättäminen</w:t>
      </w:r>
    </w:p>
    <w:p w14:paraId="24595E59" w14:textId="6E0AD801" w:rsidR="003F1C3A" w:rsidRPr="00505993" w:rsidRDefault="003F1C3A" w:rsidP="00951568">
      <w:pPr>
        <w:tabs>
          <w:tab w:val="left" w:pos="-1440"/>
        </w:tabs>
        <w:spacing w:line="276" w:lineRule="auto"/>
        <w:ind w:right="876"/>
        <w:jc w:val="both"/>
        <w:rPr>
          <w:rFonts w:ascii="Arial" w:hAnsi="Arial" w:cs="Arial"/>
          <w:b/>
          <w:sz w:val="22"/>
          <w:szCs w:val="22"/>
          <w:lang w:val="fi-FI"/>
        </w:rPr>
      </w:pPr>
      <w:bookmarkStart w:id="10" w:name="_Hlk95297544"/>
      <w:bookmarkEnd w:id="0"/>
    </w:p>
    <w:p w14:paraId="13854670" w14:textId="71EE3914" w:rsidR="003F1C3A" w:rsidRPr="00B12BA2" w:rsidRDefault="003F1C3A" w:rsidP="00951568">
      <w:pPr>
        <w:widowControl/>
        <w:tabs>
          <w:tab w:val="left" w:pos="1276"/>
        </w:tabs>
        <w:autoSpaceDE/>
        <w:autoSpaceDN/>
        <w:adjustRightInd/>
        <w:spacing w:line="276" w:lineRule="auto"/>
        <w:jc w:val="both"/>
        <w:rPr>
          <w:rFonts w:ascii="Candara" w:hAnsi="Candara" w:cs="Arial"/>
          <w:lang w:val="fi-FI"/>
        </w:rPr>
      </w:pPr>
      <w:r w:rsidRPr="00B12BA2">
        <w:rPr>
          <w:rFonts w:ascii="Candara" w:hAnsi="Candara" w:cs="Arial"/>
          <w:lang w:val="fi-FI"/>
        </w:rPr>
        <w:t xml:space="preserve">Puheenjohtaja päätti kokouksen ja antoi valitusosoituksen. Pöytäkirjaan liitetään KL </w:t>
      </w:r>
      <w:r w:rsidR="00E51869">
        <w:rPr>
          <w:rFonts w:ascii="Candara" w:hAnsi="Candara" w:cs="Arial"/>
          <w:lang w:val="fi-FI"/>
        </w:rPr>
        <w:t>12</w:t>
      </w:r>
      <w:r w:rsidR="000D7E79">
        <w:rPr>
          <w:rFonts w:ascii="Candara" w:hAnsi="Candara" w:cs="Arial"/>
          <w:lang w:val="fi-FI"/>
        </w:rPr>
        <w:t xml:space="preserve"> </w:t>
      </w:r>
      <w:r w:rsidRPr="00B12BA2">
        <w:rPr>
          <w:rFonts w:ascii="Candara" w:hAnsi="Candara" w:cs="Arial"/>
          <w:lang w:val="fi-FI"/>
        </w:rPr>
        <w:t>luvun mukainen valitusosoitus oikaisuvaatimusohjeineen.</w:t>
      </w:r>
    </w:p>
    <w:p w14:paraId="44C47FF4" w14:textId="77777777" w:rsidR="003F1C3A" w:rsidRPr="00505993" w:rsidRDefault="003F1C3A" w:rsidP="00951568">
      <w:pPr>
        <w:widowControl/>
        <w:tabs>
          <w:tab w:val="left" w:pos="1620"/>
        </w:tabs>
        <w:autoSpaceDE/>
        <w:autoSpaceDN/>
        <w:adjustRightInd/>
        <w:spacing w:line="276" w:lineRule="auto"/>
        <w:jc w:val="both"/>
        <w:rPr>
          <w:rFonts w:ascii="Candara" w:hAnsi="Candara" w:cs="Arial"/>
          <w:sz w:val="22"/>
          <w:szCs w:val="22"/>
          <w:lang w:val="fi-FI"/>
        </w:rPr>
      </w:pPr>
    </w:p>
    <w:p w14:paraId="25F3BECB" w14:textId="77777777" w:rsidR="007038CC" w:rsidRDefault="007038CC" w:rsidP="00951568">
      <w:pPr>
        <w:spacing w:line="276" w:lineRule="auto"/>
        <w:ind w:right="876"/>
        <w:jc w:val="both"/>
        <w:rPr>
          <w:rFonts w:ascii="Candara" w:hAnsi="Candara" w:cs="Arial"/>
          <w:sz w:val="22"/>
          <w:szCs w:val="22"/>
          <w:lang w:val="fi-FI"/>
        </w:rPr>
      </w:pPr>
    </w:p>
    <w:p w14:paraId="46B364B8" w14:textId="77777777" w:rsidR="004F2466" w:rsidRDefault="004F2466" w:rsidP="00951568">
      <w:pPr>
        <w:spacing w:line="276" w:lineRule="auto"/>
        <w:ind w:right="876"/>
        <w:jc w:val="both"/>
        <w:rPr>
          <w:rFonts w:ascii="Candara" w:hAnsi="Candara" w:cs="Arial"/>
          <w:sz w:val="22"/>
          <w:szCs w:val="22"/>
          <w:lang w:val="fi-FI"/>
        </w:rPr>
      </w:pPr>
    </w:p>
    <w:p w14:paraId="416D9100" w14:textId="21D93C87" w:rsidR="003F1C3A" w:rsidRPr="00505993" w:rsidRDefault="003F1C3A" w:rsidP="00951568">
      <w:pPr>
        <w:spacing w:line="276" w:lineRule="auto"/>
        <w:ind w:right="876"/>
        <w:jc w:val="both"/>
        <w:rPr>
          <w:rFonts w:ascii="Candara" w:hAnsi="Candara" w:cs="Arial"/>
          <w:sz w:val="22"/>
          <w:szCs w:val="22"/>
          <w:lang w:val="fi-FI"/>
        </w:rPr>
      </w:pPr>
      <w:r w:rsidRPr="00505993">
        <w:rPr>
          <w:rFonts w:ascii="Candara" w:hAnsi="Candara" w:cs="Arial"/>
          <w:sz w:val="22"/>
          <w:szCs w:val="22"/>
          <w:lang w:val="fi-FI"/>
        </w:rPr>
        <w:lastRenderedPageBreak/>
        <w:t>Kauniaisten suomalaisen seurakunnan seurakuntaneuvoston puolesta</w:t>
      </w:r>
    </w:p>
    <w:p w14:paraId="23609347" w14:textId="77777777" w:rsidR="003F1C3A" w:rsidRPr="00505993" w:rsidRDefault="003F1C3A" w:rsidP="00951568">
      <w:pPr>
        <w:spacing w:line="276" w:lineRule="auto"/>
        <w:ind w:right="876"/>
        <w:jc w:val="both"/>
        <w:rPr>
          <w:rFonts w:ascii="Candara" w:hAnsi="Candara" w:cs="Arial"/>
          <w:sz w:val="22"/>
          <w:szCs w:val="22"/>
          <w:lang w:val="fi-FI"/>
        </w:rPr>
      </w:pPr>
    </w:p>
    <w:p w14:paraId="4AFEE24F" w14:textId="13B53E0B" w:rsidR="003F1C3A" w:rsidRPr="00505993" w:rsidRDefault="003F1C3A" w:rsidP="00951568">
      <w:pPr>
        <w:spacing w:line="276" w:lineRule="auto"/>
        <w:ind w:right="876"/>
        <w:jc w:val="both"/>
        <w:rPr>
          <w:rFonts w:ascii="Candara" w:hAnsi="Candara" w:cs="Arial"/>
          <w:sz w:val="22"/>
          <w:szCs w:val="22"/>
          <w:lang w:val="fi-FI"/>
        </w:rPr>
      </w:pPr>
      <w:r w:rsidRPr="00505993">
        <w:rPr>
          <w:rFonts w:ascii="Candara" w:hAnsi="Candara" w:cs="Arial"/>
          <w:sz w:val="22"/>
          <w:szCs w:val="22"/>
          <w:lang w:val="fi-FI"/>
        </w:rPr>
        <w:t xml:space="preserve">Kauniaisissa </w:t>
      </w:r>
      <w:r w:rsidR="00951568">
        <w:rPr>
          <w:rFonts w:ascii="Candara" w:hAnsi="Candara" w:cs="Arial"/>
          <w:sz w:val="22"/>
          <w:szCs w:val="22"/>
          <w:lang w:val="fi-FI"/>
        </w:rPr>
        <w:t>20</w:t>
      </w:r>
      <w:r w:rsidR="00877131">
        <w:rPr>
          <w:rFonts w:ascii="Candara" w:hAnsi="Candara" w:cs="Arial"/>
          <w:sz w:val="22"/>
          <w:szCs w:val="22"/>
          <w:lang w:val="fi-FI"/>
        </w:rPr>
        <w:t>.</w:t>
      </w:r>
      <w:r w:rsidR="00951568">
        <w:rPr>
          <w:rFonts w:ascii="Candara" w:hAnsi="Candara" w:cs="Arial"/>
          <w:sz w:val="22"/>
          <w:szCs w:val="22"/>
          <w:lang w:val="fi-FI"/>
        </w:rPr>
        <w:t>3</w:t>
      </w:r>
      <w:r w:rsidR="000B01CF">
        <w:rPr>
          <w:rFonts w:ascii="Candara" w:hAnsi="Candara" w:cs="Arial"/>
          <w:sz w:val="22"/>
          <w:szCs w:val="22"/>
          <w:lang w:val="fi-FI"/>
        </w:rPr>
        <w:t>.</w:t>
      </w:r>
      <w:r w:rsidR="006035BD">
        <w:rPr>
          <w:rFonts w:ascii="Candara" w:hAnsi="Candara" w:cs="Arial"/>
          <w:sz w:val="22"/>
          <w:szCs w:val="22"/>
          <w:lang w:val="fi-FI"/>
        </w:rPr>
        <w:t>202</w:t>
      </w:r>
      <w:r w:rsidR="00951568">
        <w:rPr>
          <w:rFonts w:ascii="Candara" w:hAnsi="Candara" w:cs="Arial"/>
          <w:sz w:val="22"/>
          <w:szCs w:val="22"/>
          <w:lang w:val="fi-FI"/>
        </w:rPr>
        <w:t>4</w:t>
      </w:r>
    </w:p>
    <w:p w14:paraId="4B18D775" w14:textId="77777777" w:rsidR="003F1C3A" w:rsidRPr="00505993" w:rsidRDefault="003F1C3A" w:rsidP="00951568">
      <w:pPr>
        <w:spacing w:line="276" w:lineRule="auto"/>
        <w:ind w:right="876"/>
        <w:jc w:val="both"/>
        <w:rPr>
          <w:rFonts w:ascii="Candara" w:hAnsi="Candara" w:cs="Arial"/>
          <w:sz w:val="22"/>
          <w:szCs w:val="22"/>
          <w:lang w:val="fi-FI"/>
        </w:rPr>
      </w:pPr>
    </w:p>
    <w:p w14:paraId="130E8C7B" w14:textId="10EE3551" w:rsidR="003F1C3A" w:rsidRPr="00505993" w:rsidRDefault="003F1C3A" w:rsidP="00951568">
      <w:pPr>
        <w:tabs>
          <w:tab w:val="left" w:pos="-1440"/>
        </w:tabs>
        <w:spacing w:line="276" w:lineRule="auto"/>
        <w:ind w:left="3600" w:right="876" w:hanging="3600"/>
        <w:jc w:val="both"/>
        <w:rPr>
          <w:rFonts w:ascii="Candara" w:hAnsi="Candara" w:cs="Arial"/>
          <w:sz w:val="22"/>
          <w:szCs w:val="22"/>
          <w:lang w:val="fi-FI"/>
        </w:rPr>
      </w:pPr>
    </w:p>
    <w:p w14:paraId="30301085" w14:textId="49689744" w:rsidR="003F1C3A" w:rsidRPr="00505993" w:rsidRDefault="003F1C3A" w:rsidP="00951568">
      <w:pPr>
        <w:spacing w:line="276" w:lineRule="auto"/>
        <w:ind w:right="876"/>
        <w:jc w:val="both"/>
        <w:rPr>
          <w:rFonts w:ascii="Candara" w:hAnsi="Candara" w:cs="Arial"/>
          <w:sz w:val="22"/>
          <w:szCs w:val="22"/>
          <w:lang w:val="fi-FI"/>
        </w:rPr>
      </w:pPr>
      <w:r w:rsidRPr="00505993">
        <w:rPr>
          <w:rFonts w:ascii="Candara" w:hAnsi="Candara" w:cs="Arial"/>
          <w:sz w:val="22"/>
          <w:szCs w:val="22"/>
          <w:lang w:val="fi-FI"/>
        </w:rPr>
        <w:t>Mimosa Mäkinen</w:t>
      </w:r>
      <w:r w:rsidRPr="00505993">
        <w:rPr>
          <w:rFonts w:ascii="Candara" w:hAnsi="Candara" w:cs="Arial"/>
          <w:sz w:val="22"/>
          <w:szCs w:val="22"/>
          <w:lang w:val="fi-FI"/>
        </w:rPr>
        <w:tab/>
      </w:r>
      <w:r w:rsidR="00245487">
        <w:rPr>
          <w:rFonts w:ascii="Candara" w:hAnsi="Candara" w:cs="Arial"/>
          <w:sz w:val="22"/>
          <w:szCs w:val="22"/>
          <w:lang w:val="fi-FI"/>
        </w:rPr>
        <w:tab/>
      </w:r>
      <w:r w:rsidR="00D631A2">
        <w:rPr>
          <w:rFonts w:ascii="Candara" w:hAnsi="Candara" w:cs="Arial"/>
          <w:sz w:val="22"/>
          <w:szCs w:val="22"/>
          <w:lang w:val="fi-FI"/>
        </w:rPr>
        <w:tab/>
      </w:r>
      <w:r w:rsidR="00245487">
        <w:rPr>
          <w:rFonts w:ascii="Candara" w:hAnsi="Candara" w:cs="Arial"/>
          <w:sz w:val="22"/>
          <w:szCs w:val="22"/>
          <w:lang w:val="fi-FI"/>
        </w:rPr>
        <w:tab/>
      </w:r>
      <w:r w:rsidR="00245487">
        <w:rPr>
          <w:rFonts w:ascii="Candara" w:hAnsi="Candara" w:cs="Arial"/>
          <w:sz w:val="22"/>
          <w:szCs w:val="22"/>
          <w:lang w:val="fi-FI"/>
        </w:rPr>
        <w:tab/>
      </w:r>
      <w:r w:rsidR="00951568">
        <w:rPr>
          <w:rFonts w:ascii="Candara" w:hAnsi="Candara" w:cs="Arial"/>
          <w:sz w:val="22"/>
          <w:szCs w:val="22"/>
          <w:lang w:val="fi-FI"/>
        </w:rPr>
        <w:t>Johanna Degerman</w:t>
      </w:r>
    </w:p>
    <w:p w14:paraId="4E5BE4CD" w14:textId="422E105A" w:rsidR="00B55603" w:rsidRDefault="003F1C3A" w:rsidP="00951568">
      <w:pPr>
        <w:spacing w:line="276" w:lineRule="auto"/>
        <w:ind w:right="876"/>
        <w:jc w:val="both"/>
        <w:rPr>
          <w:rFonts w:ascii="Candara" w:hAnsi="Candara" w:cs="Arial"/>
          <w:sz w:val="22"/>
          <w:szCs w:val="22"/>
          <w:lang w:val="fi-FI"/>
        </w:rPr>
      </w:pPr>
      <w:r w:rsidRPr="00505993">
        <w:rPr>
          <w:rFonts w:ascii="Candara" w:hAnsi="Candara" w:cs="Arial"/>
          <w:sz w:val="22"/>
          <w:szCs w:val="22"/>
          <w:lang w:val="fi-FI"/>
        </w:rPr>
        <w:t>puheenjohtaja</w:t>
      </w:r>
      <w:r w:rsidRPr="00505993">
        <w:rPr>
          <w:rFonts w:ascii="Candara" w:hAnsi="Candara" w:cs="Arial"/>
          <w:sz w:val="22"/>
          <w:szCs w:val="22"/>
          <w:lang w:val="fi-FI"/>
        </w:rPr>
        <w:tab/>
      </w:r>
      <w:r w:rsidRPr="00505993">
        <w:rPr>
          <w:rFonts w:ascii="Candara" w:hAnsi="Candara" w:cs="Arial"/>
          <w:sz w:val="22"/>
          <w:szCs w:val="22"/>
          <w:lang w:val="fi-FI"/>
        </w:rPr>
        <w:tab/>
      </w:r>
      <w:r w:rsidR="00245487">
        <w:rPr>
          <w:rFonts w:ascii="Candara" w:hAnsi="Candara" w:cs="Arial"/>
          <w:sz w:val="22"/>
          <w:szCs w:val="22"/>
          <w:lang w:val="fi-FI"/>
        </w:rPr>
        <w:tab/>
      </w:r>
      <w:r w:rsidR="00B83B34">
        <w:rPr>
          <w:rFonts w:ascii="Candara" w:hAnsi="Candara" w:cs="Arial"/>
          <w:sz w:val="22"/>
          <w:szCs w:val="22"/>
          <w:lang w:val="fi-FI"/>
        </w:rPr>
        <w:tab/>
      </w:r>
      <w:r w:rsidR="00B55603">
        <w:rPr>
          <w:rFonts w:ascii="Candara" w:hAnsi="Candara" w:cs="Arial"/>
          <w:sz w:val="22"/>
          <w:szCs w:val="22"/>
          <w:lang w:val="fi-FI"/>
        </w:rPr>
        <w:tab/>
      </w:r>
      <w:r w:rsidR="00B55603">
        <w:rPr>
          <w:rFonts w:ascii="Candara" w:hAnsi="Candara" w:cs="Arial"/>
          <w:sz w:val="22"/>
          <w:szCs w:val="22"/>
          <w:lang w:val="fi-FI"/>
        </w:rPr>
        <w:tab/>
      </w:r>
      <w:r w:rsidR="00B55603" w:rsidRPr="00B55603">
        <w:rPr>
          <w:rFonts w:ascii="Candara" w:hAnsi="Candara" w:cs="Arial"/>
          <w:sz w:val="22"/>
          <w:szCs w:val="22"/>
          <w:lang w:val="fi-FI"/>
        </w:rPr>
        <w:t>sihteeri</w:t>
      </w:r>
    </w:p>
    <w:p w14:paraId="3EF67CE2" w14:textId="599CE27F" w:rsidR="003F1C3A" w:rsidRPr="00505993" w:rsidRDefault="003F1C3A" w:rsidP="00951568">
      <w:pPr>
        <w:spacing w:line="276" w:lineRule="auto"/>
        <w:ind w:right="876"/>
        <w:jc w:val="both"/>
        <w:rPr>
          <w:rFonts w:ascii="Candara" w:hAnsi="Candara" w:cs="Arial"/>
          <w:sz w:val="22"/>
          <w:szCs w:val="22"/>
          <w:lang w:val="fi-FI"/>
        </w:rPr>
      </w:pPr>
    </w:p>
    <w:p w14:paraId="1121B748" w14:textId="72AA1659" w:rsidR="003F1C3A" w:rsidRPr="00296A63" w:rsidRDefault="003F1C3A" w:rsidP="00951568">
      <w:pPr>
        <w:spacing w:line="276" w:lineRule="auto"/>
        <w:ind w:right="876"/>
        <w:jc w:val="both"/>
        <w:rPr>
          <w:rFonts w:ascii="Candara" w:hAnsi="Candara" w:cs="Arial"/>
          <w:sz w:val="22"/>
          <w:szCs w:val="22"/>
          <w:lang w:val="fi-FI"/>
        </w:rPr>
      </w:pPr>
    </w:p>
    <w:p w14:paraId="2B2C650B" w14:textId="77777777" w:rsidR="003F1C3A" w:rsidRPr="00296A63" w:rsidRDefault="003F1C3A" w:rsidP="00951568">
      <w:pPr>
        <w:spacing w:line="276" w:lineRule="auto"/>
        <w:ind w:right="876"/>
        <w:jc w:val="both"/>
        <w:rPr>
          <w:rFonts w:ascii="Candara" w:hAnsi="Candara" w:cs="Arial"/>
          <w:sz w:val="22"/>
          <w:szCs w:val="22"/>
          <w:lang w:val="fi-FI"/>
        </w:rPr>
      </w:pPr>
      <w:bookmarkStart w:id="11" w:name="_Hlk95297586"/>
      <w:bookmarkEnd w:id="10"/>
      <w:r w:rsidRPr="00296A63">
        <w:rPr>
          <w:rFonts w:ascii="Candara" w:hAnsi="Candara" w:cs="Arial"/>
          <w:sz w:val="22"/>
          <w:szCs w:val="22"/>
          <w:lang w:val="fi-FI"/>
        </w:rPr>
        <w:t>Pöytäkirja on tarkastettu ja hyväksytty.</w:t>
      </w:r>
    </w:p>
    <w:p w14:paraId="612D1017" w14:textId="77777777" w:rsidR="003F1C3A" w:rsidRPr="00296A63" w:rsidRDefault="003F1C3A" w:rsidP="00951568">
      <w:pPr>
        <w:spacing w:line="276" w:lineRule="auto"/>
        <w:ind w:right="876"/>
        <w:jc w:val="both"/>
        <w:rPr>
          <w:rFonts w:ascii="Candara" w:hAnsi="Candara" w:cs="Arial"/>
          <w:sz w:val="22"/>
          <w:szCs w:val="22"/>
          <w:lang w:val="fi-FI"/>
        </w:rPr>
      </w:pPr>
    </w:p>
    <w:p w14:paraId="18CF2BEF" w14:textId="20661937" w:rsidR="003F1C3A" w:rsidRPr="001A57E6" w:rsidRDefault="003F1C3A" w:rsidP="00951568">
      <w:pPr>
        <w:spacing w:line="276" w:lineRule="auto"/>
        <w:ind w:right="876"/>
        <w:jc w:val="both"/>
        <w:rPr>
          <w:rFonts w:ascii="Candara" w:hAnsi="Candara" w:cs="Arial"/>
          <w:sz w:val="22"/>
          <w:szCs w:val="22"/>
          <w:lang w:val="fi-FI"/>
        </w:rPr>
      </w:pPr>
      <w:r w:rsidRPr="001A57E6">
        <w:rPr>
          <w:rFonts w:ascii="Candara" w:hAnsi="Candara" w:cs="Arial"/>
          <w:sz w:val="22"/>
          <w:szCs w:val="22"/>
          <w:lang w:val="fi-FI"/>
        </w:rPr>
        <w:t>Valittuina tarkastamaan edellä olevan pöytäkirjan olemme suorittamassamme tarkastuksessa todenneet sen kokouksen kulun mukaiseksi ja yhtäpitäväksi kokouksessa tehtyjen päätösten kanssa</w:t>
      </w:r>
      <w:r w:rsidR="001A57E6" w:rsidRPr="001A57E6">
        <w:rPr>
          <w:rFonts w:ascii="Candara" w:hAnsi="Candara" w:cs="Arial"/>
          <w:sz w:val="22"/>
          <w:szCs w:val="22"/>
          <w:lang w:val="fi-FI"/>
        </w:rPr>
        <w:t>. Pöytäkirja on allekirjoitettu sähköisesti.</w:t>
      </w:r>
    </w:p>
    <w:p w14:paraId="62CEC411" w14:textId="27C751F0" w:rsidR="007038CC" w:rsidRPr="00B25FCE" w:rsidRDefault="007038CC" w:rsidP="00951568">
      <w:pPr>
        <w:widowControl/>
        <w:tabs>
          <w:tab w:val="left" w:pos="1276"/>
        </w:tabs>
        <w:autoSpaceDE/>
        <w:autoSpaceDN/>
        <w:adjustRightInd/>
        <w:spacing w:line="276" w:lineRule="auto"/>
        <w:jc w:val="both"/>
        <w:rPr>
          <w:rFonts w:ascii="Candara" w:hAnsi="Candara" w:cs="Arial"/>
          <w:sz w:val="22"/>
          <w:szCs w:val="22"/>
          <w:lang w:val="fi-FI"/>
        </w:rPr>
      </w:pPr>
    </w:p>
    <w:p w14:paraId="6EBD0F90" w14:textId="5DD84D0B" w:rsidR="00D42AA9" w:rsidRPr="00296A63" w:rsidRDefault="00606260" w:rsidP="00951568">
      <w:pPr>
        <w:widowControl/>
        <w:tabs>
          <w:tab w:val="left" w:pos="1276"/>
        </w:tabs>
        <w:autoSpaceDE/>
        <w:autoSpaceDN/>
        <w:adjustRightInd/>
        <w:spacing w:line="276" w:lineRule="auto"/>
        <w:jc w:val="both"/>
        <w:rPr>
          <w:rFonts w:ascii="Candara" w:hAnsi="Candara" w:cs="Arial"/>
          <w:sz w:val="22"/>
          <w:szCs w:val="22"/>
          <w:lang w:val="fi-FI"/>
        </w:rPr>
      </w:pPr>
      <w:r w:rsidRPr="00296A63">
        <w:rPr>
          <w:rFonts w:ascii="Candara" w:hAnsi="Candara" w:cs="Arial"/>
          <w:sz w:val="22"/>
          <w:szCs w:val="22"/>
          <w:lang w:val="fi-FI"/>
        </w:rPr>
        <w:t>Maria Holkerinoja</w:t>
      </w:r>
      <w:r w:rsidR="00296A63" w:rsidRPr="00296A63">
        <w:rPr>
          <w:rFonts w:ascii="Candara" w:hAnsi="Candara" w:cs="Arial"/>
          <w:sz w:val="22"/>
          <w:szCs w:val="22"/>
          <w:lang w:val="fi-FI"/>
        </w:rPr>
        <w:tab/>
      </w:r>
      <w:r w:rsidR="00296A63" w:rsidRPr="00296A63">
        <w:rPr>
          <w:rFonts w:ascii="Candara" w:hAnsi="Candara" w:cs="Arial"/>
          <w:sz w:val="22"/>
          <w:szCs w:val="22"/>
          <w:lang w:val="fi-FI"/>
        </w:rPr>
        <w:tab/>
      </w:r>
      <w:r w:rsidR="00296A63" w:rsidRPr="00296A63">
        <w:rPr>
          <w:rFonts w:ascii="Candara" w:hAnsi="Candara" w:cs="Arial"/>
          <w:sz w:val="22"/>
          <w:szCs w:val="22"/>
          <w:lang w:val="fi-FI"/>
        </w:rPr>
        <w:tab/>
      </w:r>
      <w:r w:rsidR="00296A63" w:rsidRPr="00296A63">
        <w:rPr>
          <w:rFonts w:ascii="Candara" w:hAnsi="Candara" w:cs="Arial"/>
          <w:sz w:val="22"/>
          <w:szCs w:val="22"/>
          <w:lang w:val="fi-FI"/>
        </w:rPr>
        <w:tab/>
      </w:r>
      <w:r w:rsidR="00296A63" w:rsidRPr="00296A63">
        <w:rPr>
          <w:rFonts w:ascii="Candara" w:hAnsi="Candara" w:cs="Arial"/>
          <w:sz w:val="22"/>
          <w:szCs w:val="22"/>
          <w:lang w:val="fi-FI"/>
        </w:rPr>
        <w:tab/>
        <w:t>Maritta Kirilä</w:t>
      </w:r>
    </w:p>
    <w:bookmarkEnd w:id="11"/>
    <w:p w14:paraId="75E0E70B" w14:textId="27FDB3A3" w:rsidR="003F1C3A" w:rsidRPr="00B25FCE" w:rsidRDefault="003F1C3A" w:rsidP="00951568">
      <w:pPr>
        <w:spacing w:line="276" w:lineRule="auto"/>
        <w:ind w:right="876"/>
        <w:jc w:val="both"/>
        <w:rPr>
          <w:rFonts w:ascii="Candara" w:hAnsi="Candara" w:cs="Arial"/>
          <w:sz w:val="22"/>
          <w:szCs w:val="22"/>
          <w:lang w:val="fi-FI"/>
        </w:rPr>
      </w:pPr>
    </w:p>
    <w:p w14:paraId="23F7FA5F" w14:textId="68DBA76F" w:rsidR="00951568" w:rsidRPr="00B25FCE" w:rsidRDefault="00951568">
      <w:pPr>
        <w:widowControl/>
        <w:autoSpaceDE/>
        <w:autoSpaceDN/>
        <w:adjustRightInd/>
        <w:rPr>
          <w:rFonts w:ascii="Candara" w:hAnsi="Candara" w:cs="Arial"/>
          <w:sz w:val="22"/>
          <w:szCs w:val="22"/>
          <w:lang w:val="fi-FI"/>
        </w:rPr>
      </w:pPr>
      <w:r w:rsidRPr="00B25FCE">
        <w:rPr>
          <w:rFonts w:ascii="Candara" w:hAnsi="Candara" w:cs="Arial"/>
          <w:sz w:val="22"/>
          <w:szCs w:val="22"/>
          <w:lang w:val="fi-FI"/>
        </w:rPr>
        <w:br w:type="page"/>
      </w:r>
    </w:p>
    <w:p w14:paraId="7D78F5A1" w14:textId="77777777" w:rsidR="000C11DB" w:rsidRDefault="000C11DB" w:rsidP="00951568">
      <w:pPr>
        <w:spacing w:line="276" w:lineRule="auto"/>
        <w:ind w:right="876"/>
        <w:jc w:val="both"/>
        <w:rPr>
          <w:rFonts w:ascii="Candara" w:hAnsi="Candara" w:cs="Arial"/>
          <w:color w:val="FF0000"/>
          <w:sz w:val="22"/>
          <w:szCs w:val="22"/>
          <w:lang w:val="fi-FI"/>
        </w:rPr>
      </w:pPr>
    </w:p>
    <w:p w14:paraId="784E2DCB" w14:textId="2C02AB78" w:rsidR="006D1037" w:rsidRPr="003F1C3A" w:rsidRDefault="006D1037" w:rsidP="00951568">
      <w:pPr>
        <w:spacing w:line="276" w:lineRule="auto"/>
        <w:ind w:right="876"/>
        <w:jc w:val="both"/>
        <w:rPr>
          <w:rFonts w:ascii="Candara" w:hAnsi="Candara" w:cs="Arial"/>
          <w:color w:val="FF0000"/>
          <w:sz w:val="22"/>
          <w:szCs w:val="22"/>
          <w:lang w:val="fi-FI"/>
        </w:rPr>
        <w:sectPr w:rsidR="006D1037" w:rsidRPr="003F1C3A" w:rsidSect="00BA6EFB">
          <w:headerReference w:type="default" r:id="rId13"/>
          <w:footerReference w:type="default" r:id="rId14"/>
          <w:pgSz w:w="11905" w:h="16837"/>
          <w:pgMar w:top="567" w:right="1276" w:bottom="567" w:left="1418" w:header="1440" w:footer="1440" w:gutter="0"/>
          <w:cols w:space="708"/>
          <w:noEndnote/>
        </w:sectPr>
      </w:pPr>
    </w:p>
    <w:p w14:paraId="6A3FC10D" w14:textId="6C253FC7" w:rsidR="003F1C3A" w:rsidRPr="000D30EC" w:rsidRDefault="003F1C3A" w:rsidP="00951568">
      <w:pPr>
        <w:spacing w:line="276" w:lineRule="auto"/>
        <w:jc w:val="both"/>
        <w:rPr>
          <w:rFonts w:ascii="Arial" w:hAnsi="Arial" w:cs="Arial"/>
          <w:color w:val="FF0000"/>
          <w:sz w:val="22"/>
          <w:szCs w:val="22"/>
          <w:lang w:val="fi-FI"/>
        </w:rPr>
        <w:sectPr w:rsidR="003F1C3A" w:rsidRPr="000D30EC">
          <w:footerReference w:type="default" r:id="rId15"/>
          <w:type w:val="continuous"/>
          <w:pgSz w:w="11905" w:h="16837"/>
          <w:pgMar w:top="1440" w:right="1440" w:bottom="1440" w:left="1417" w:header="1440" w:footer="1440" w:gutter="0"/>
          <w:cols w:space="708"/>
          <w:noEndnote/>
        </w:sectPr>
      </w:pPr>
    </w:p>
    <w:p w14:paraId="17A2D2F2" w14:textId="5C835B50" w:rsidR="00886557" w:rsidRPr="00193ACD" w:rsidRDefault="00886557" w:rsidP="00951568">
      <w:pPr>
        <w:tabs>
          <w:tab w:val="left" w:pos="8460"/>
        </w:tabs>
        <w:spacing w:line="276" w:lineRule="auto"/>
        <w:jc w:val="both"/>
        <w:rPr>
          <w:bCs/>
          <w:iCs/>
          <w:sz w:val="22"/>
          <w:szCs w:val="22"/>
          <w:lang w:val="fi-FI"/>
        </w:rPr>
      </w:pPr>
      <w:bookmarkStart w:id="12" w:name="_Hlk18680493"/>
    </w:p>
    <w:p w14:paraId="541E3D9E" w14:textId="77777777" w:rsidR="00631B10" w:rsidRPr="00631B10" w:rsidRDefault="00631B10" w:rsidP="00951568">
      <w:pPr>
        <w:widowControl/>
        <w:autoSpaceDE/>
        <w:autoSpaceDN/>
        <w:adjustRightInd/>
        <w:spacing w:after="160" w:line="259" w:lineRule="auto"/>
        <w:jc w:val="both"/>
        <w:rPr>
          <w:rFonts w:ascii="Calibri" w:eastAsia="Calibri" w:hAnsi="Calibri"/>
          <w:b/>
          <w:bCs/>
          <w:kern w:val="2"/>
          <w:sz w:val="32"/>
          <w:szCs w:val="32"/>
          <w:lang w:val="fi-FI" w:eastAsia="en-US"/>
        </w:rPr>
      </w:pPr>
      <w:r w:rsidRPr="00631B10">
        <w:rPr>
          <w:rFonts w:ascii="Calibri" w:eastAsia="Calibri" w:hAnsi="Calibri"/>
          <w:b/>
          <w:bCs/>
          <w:kern w:val="2"/>
          <w:sz w:val="32"/>
          <w:szCs w:val="32"/>
          <w:lang w:val="fi-FI" w:eastAsia="en-US"/>
        </w:rPr>
        <w:t>LIITETÄÄN PÖYTÄKIRJAAN</w:t>
      </w:r>
    </w:p>
    <w:p w14:paraId="272EB9D5"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w:t>
      </w:r>
    </w:p>
    <w:p w14:paraId="469BD547" w14:textId="77777777" w:rsidR="00631B10" w:rsidRPr="00631B10" w:rsidRDefault="00631B10" w:rsidP="00951568">
      <w:pPr>
        <w:widowControl/>
        <w:autoSpaceDE/>
        <w:autoSpaceDN/>
        <w:adjustRightInd/>
        <w:spacing w:after="160" w:line="259" w:lineRule="auto"/>
        <w:jc w:val="both"/>
        <w:rPr>
          <w:rFonts w:ascii="Calibri" w:eastAsia="Calibri" w:hAnsi="Calibri"/>
          <w:kern w:val="2"/>
          <w:lang w:val="fi-FI" w:eastAsia="en-US"/>
        </w:rPr>
      </w:pPr>
      <w:r w:rsidRPr="00631B10">
        <w:rPr>
          <w:rFonts w:ascii="Calibri" w:eastAsia="Calibri" w:hAnsi="Calibri"/>
          <w:b/>
          <w:bCs/>
          <w:kern w:val="2"/>
          <w:lang w:val="fi-FI" w:eastAsia="en-US"/>
        </w:rPr>
        <w:t xml:space="preserve">OIKAISUVAATIMUSOHJEET JA VALITUSOSOITUS </w:t>
      </w:r>
    </w:p>
    <w:p w14:paraId="6351E7C5" w14:textId="77777777" w:rsidR="00631B10" w:rsidRPr="00631B10" w:rsidRDefault="00631B10" w:rsidP="00951568">
      <w:pPr>
        <w:widowControl/>
        <w:autoSpaceDE/>
        <w:autoSpaceDN/>
        <w:adjustRightInd/>
        <w:spacing w:after="160" w:line="259" w:lineRule="auto"/>
        <w:jc w:val="both"/>
        <w:rPr>
          <w:rFonts w:ascii="Calibri" w:eastAsia="Calibri" w:hAnsi="Calibri"/>
          <w:kern w:val="2"/>
          <w:lang w:val="fi-FI" w:eastAsia="en-US"/>
        </w:rPr>
      </w:pPr>
      <w:r w:rsidRPr="00631B10">
        <w:rPr>
          <w:rFonts w:ascii="Calibri" w:eastAsia="Calibri" w:hAnsi="Calibri"/>
          <w:b/>
          <w:bCs/>
          <w:kern w:val="2"/>
          <w:lang w:val="fi-FI" w:eastAsia="en-US"/>
        </w:rPr>
        <w:t xml:space="preserve">Kauniaisten suomalainen seurakunta </w:t>
      </w:r>
    </w:p>
    <w:p w14:paraId="58356EBF" w14:textId="0942F5C8"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lang w:val="fi-FI" w:eastAsia="en-US"/>
        </w:rPr>
        <w:t xml:space="preserve">seurakuntaneuvosto </w:t>
      </w:r>
      <w:r w:rsidR="00951568">
        <w:rPr>
          <w:rFonts w:ascii="Calibri" w:eastAsia="Calibri" w:hAnsi="Calibri"/>
          <w:b/>
          <w:bCs/>
          <w:kern w:val="2"/>
          <w:lang w:val="fi-FI" w:eastAsia="en-US"/>
        </w:rPr>
        <w:t>20</w:t>
      </w:r>
      <w:r w:rsidR="00877131">
        <w:rPr>
          <w:rFonts w:ascii="Calibri" w:eastAsia="Calibri" w:hAnsi="Calibri"/>
          <w:b/>
          <w:bCs/>
          <w:kern w:val="2"/>
          <w:lang w:val="fi-FI" w:eastAsia="en-US"/>
        </w:rPr>
        <w:t>.</w:t>
      </w:r>
      <w:r w:rsidR="00951568">
        <w:rPr>
          <w:rFonts w:ascii="Calibri" w:eastAsia="Calibri" w:hAnsi="Calibri"/>
          <w:b/>
          <w:bCs/>
          <w:kern w:val="2"/>
          <w:lang w:val="fi-FI" w:eastAsia="en-US"/>
        </w:rPr>
        <w:t>3</w:t>
      </w:r>
      <w:r w:rsidR="00877131">
        <w:rPr>
          <w:rFonts w:ascii="Calibri" w:eastAsia="Calibri" w:hAnsi="Calibri"/>
          <w:b/>
          <w:bCs/>
          <w:kern w:val="2"/>
          <w:lang w:val="fi-FI" w:eastAsia="en-US"/>
        </w:rPr>
        <w:t>.</w:t>
      </w:r>
      <w:r w:rsidRPr="00631B10">
        <w:rPr>
          <w:rFonts w:ascii="Calibri" w:eastAsia="Calibri" w:hAnsi="Calibri"/>
          <w:b/>
          <w:bCs/>
          <w:kern w:val="2"/>
          <w:lang w:val="fi-FI" w:eastAsia="en-US"/>
        </w:rPr>
        <w:t>202</w:t>
      </w:r>
      <w:r w:rsidR="00951568">
        <w:rPr>
          <w:rFonts w:ascii="Calibri" w:eastAsia="Calibri" w:hAnsi="Calibri"/>
          <w:b/>
          <w:bCs/>
          <w:kern w:val="2"/>
          <w:lang w:val="fi-FI" w:eastAsia="en-US"/>
        </w:rPr>
        <w:t>4</w:t>
      </w:r>
      <w:r w:rsidRPr="00631B10">
        <w:rPr>
          <w:rFonts w:ascii="Calibri" w:eastAsia="Calibri" w:hAnsi="Calibri"/>
          <w:kern w:val="2"/>
          <w:sz w:val="22"/>
          <w:szCs w:val="22"/>
          <w:lang w:val="fi-FI" w:eastAsia="en-US"/>
        </w:rPr>
        <w:t xml:space="preserve"> ja valitusosoituksen antamista koskeva pöytäkirjan pykälänumero</w:t>
      </w:r>
    </w:p>
    <w:p w14:paraId="14E66ABC" w14:textId="426451A7" w:rsidR="00631B10" w:rsidRPr="00631B10" w:rsidRDefault="00AE1452" w:rsidP="00951568">
      <w:pPr>
        <w:widowControl/>
        <w:autoSpaceDE/>
        <w:autoSpaceDN/>
        <w:adjustRightInd/>
        <w:spacing w:after="160" w:line="259" w:lineRule="auto"/>
        <w:jc w:val="both"/>
        <w:rPr>
          <w:rFonts w:ascii="Calibri" w:eastAsia="Calibri" w:hAnsi="Calibri"/>
          <w:kern w:val="2"/>
          <w:sz w:val="22"/>
          <w:szCs w:val="22"/>
          <w:lang w:val="fi-FI" w:eastAsia="en-US"/>
        </w:rPr>
      </w:pPr>
      <w:proofErr w:type="gramStart"/>
      <w:r>
        <w:rPr>
          <w:rFonts w:ascii="Calibri" w:eastAsia="Calibri" w:hAnsi="Calibri"/>
          <w:kern w:val="2"/>
          <w:sz w:val="22"/>
          <w:szCs w:val="22"/>
          <w:lang w:val="fi-FI" w:eastAsia="en-US"/>
        </w:rPr>
        <w:t>14-28</w:t>
      </w:r>
      <w:proofErr w:type="gramEnd"/>
    </w:p>
    <w:p w14:paraId="66995D80" w14:textId="77777777" w:rsidR="00631B10" w:rsidRPr="00631B10" w:rsidRDefault="00631B10" w:rsidP="00951568">
      <w:pPr>
        <w:widowControl/>
        <w:autoSpaceDE/>
        <w:autoSpaceDN/>
        <w:adjustRightInd/>
        <w:spacing w:after="160" w:line="259" w:lineRule="auto"/>
        <w:jc w:val="both"/>
        <w:rPr>
          <w:rFonts w:ascii="Calibri" w:eastAsia="Calibri" w:hAnsi="Calibri"/>
          <w:b/>
          <w:bCs/>
          <w:color w:val="FF0000"/>
          <w:kern w:val="2"/>
          <w:sz w:val="22"/>
          <w:szCs w:val="22"/>
          <w:lang w:val="fi-FI" w:eastAsia="en-US"/>
        </w:rPr>
      </w:pPr>
    </w:p>
    <w:p w14:paraId="24A4E1F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1 MUUTOKSENHAKUKIELLOT </w:t>
      </w:r>
    </w:p>
    <w:p w14:paraId="647DEB91"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Valmistelua ja täytäntöönpanoa koskevat muutoksenhakukiellot </w:t>
      </w:r>
    </w:p>
    <w:p w14:paraId="4DC2F8E9"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Seuraavista päätöksistä ei kirkkolain (652/2023) 12 luvun 4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4BD3D750" w14:textId="69AE7112"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Pöytäkirjan pykälät:</w:t>
      </w:r>
      <w:r w:rsidRPr="00631B10">
        <w:rPr>
          <w:rFonts w:ascii="Calibri" w:eastAsia="Calibri" w:hAnsi="Calibri"/>
          <w:kern w:val="2"/>
          <w:sz w:val="22"/>
          <w:szCs w:val="22"/>
          <w:lang w:val="fi-FI" w:eastAsia="en-US"/>
        </w:rPr>
        <w:t xml:space="preserve"> </w:t>
      </w:r>
      <w:r w:rsidR="00AE1452">
        <w:rPr>
          <w:rFonts w:ascii="Calibri" w:eastAsia="Calibri" w:hAnsi="Calibri"/>
          <w:kern w:val="2"/>
          <w:sz w:val="22"/>
          <w:szCs w:val="22"/>
          <w:lang w:val="fi-FI" w:eastAsia="en-US"/>
        </w:rPr>
        <w:t>1</w:t>
      </w:r>
      <w:r w:rsidR="00F80883">
        <w:rPr>
          <w:rFonts w:ascii="Calibri" w:eastAsia="Calibri" w:hAnsi="Calibri"/>
          <w:kern w:val="2"/>
          <w:sz w:val="22"/>
          <w:szCs w:val="22"/>
          <w:lang w:val="fi-FI" w:eastAsia="en-US"/>
        </w:rPr>
        <w:t>4</w:t>
      </w:r>
      <w:r w:rsidR="00AE1452">
        <w:rPr>
          <w:rFonts w:ascii="Calibri" w:eastAsia="Calibri" w:hAnsi="Calibri"/>
          <w:kern w:val="2"/>
          <w:sz w:val="22"/>
          <w:szCs w:val="22"/>
          <w:lang w:val="fi-FI" w:eastAsia="en-US"/>
        </w:rPr>
        <w:t xml:space="preserve">, </w:t>
      </w:r>
      <w:r w:rsidR="00F80883">
        <w:rPr>
          <w:rFonts w:ascii="Calibri" w:eastAsia="Calibri" w:hAnsi="Calibri"/>
          <w:kern w:val="2"/>
          <w:sz w:val="22"/>
          <w:szCs w:val="22"/>
          <w:lang w:val="fi-FI" w:eastAsia="en-US"/>
        </w:rPr>
        <w:t xml:space="preserve">18, 19, </w:t>
      </w:r>
      <w:proofErr w:type="gramStart"/>
      <w:r w:rsidR="00AE1452">
        <w:rPr>
          <w:rFonts w:ascii="Calibri" w:eastAsia="Calibri" w:hAnsi="Calibri"/>
          <w:kern w:val="2"/>
          <w:sz w:val="22"/>
          <w:szCs w:val="22"/>
          <w:lang w:val="fi-FI" w:eastAsia="en-US"/>
        </w:rPr>
        <w:t>20</w:t>
      </w:r>
      <w:r w:rsidR="00F80883">
        <w:rPr>
          <w:rFonts w:ascii="Calibri" w:eastAsia="Calibri" w:hAnsi="Calibri"/>
          <w:kern w:val="2"/>
          <w:sz w:val="22"/>
          <w:szCs w:val="22"/>
          <w:lang w:val="fi-FI" w:eastAsia="en-US"/>
        </w:rPr>
        <w:t>-21</w:t>
      </w:r>
      <w:proofErr w:type="gramEnd"/>
      <w:r w:rsidR="00AE1452">
        <w:rPr>
          <w:rFonts w:ascii="Calibri" w:eastAsia="Calibri" w:hAnsi="Calibri"/>
          <w:kern w:val="2"/>
          <w:sz w:val="22"/>
          <w:szCs w:val="22"/>
          <w:lang w:val="fi-FI" w:eastAsia="en-US"/>
        </w:rPr>
        <w:t>, 22</w:t>
      </w:r>
    </w:p>
    <w:p w14:paraId="18F7FBA5"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7C7DABC6" w14:textId="45A50520"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Oikaisuvaatimusoikeudesta aiheutuva valituskielto</w:t>
      </w:r>
    </w:p>
    <w:p w14:paraId="7C33CC07"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Koska päätöksestä voidaan tehdä kirkkolain 12 luvun 1 §:n 1 momentin mukaan kirjallinen oikaisuvaatimus, seuraaviin päätöksiin ei saa hakea muutosta valittamalla: </w:t>
      </w:r>
    </w:p>
    <w:p w14:paraId="6A27278B" w14:textId="6CF2CC54"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Pöytäkirjan pykälät</w:t>
      </w:r>
      <w:r w:rsidRPr="00631B10">
        <w:rPr>
          <w:rFonts w:ascii="Calibri" w:eastAsia="Calibri" w:hAnsi="Calibri"/>
          <w:kern w:val="2"/>
          <w:sz w:val="22"/>
          <w:szCs w:val="22"/>
          <w:lang w:val="fi-FI" w:eastAsia="en-US"/>
        </w:rPr>
        <w:t xml:space="preserve">: </w:t>
      </w:r>
      <w:bookmarkStart w:id="13" w:name="_Hlk152950769"/>
      <w:proofErr w:type="gramStart"/>
      <w:r w:rsidR="00F80883">
        <w:rPr>
          <w:rFonts w:ascii="Calibri" w:eastAsia="Calibri" w:hAnsi="Calibri"/>
          <w:kern w:val="2"/>
          <w:sz w:val="22"/>
          <w:szCs w:val="22"/>
          <w:lang w:val="fi-FI" w:eastAsia="en-US"/>
        </w:rPr>
        <w:t>15-17</w:t>
      </w:r>
      <w:proofErr w:type="gramEnd"/>
      <w:r w:rsidR="00F80883">
        <w:rPr>
          <w:rFonts w:ascii="Calibri" w:eastAsia="Calibri" w:hAnsi="Calibri"/>
          <w:kern w:val="2"/>
          <w:sz w:val="22"/>
          <w:szCs w:val="22"/>
          <w:lang w:val="fi-FI" w:eastAsia="en-US"/>
        </w:rPr>
        <w:t xml:space="preserve"> </w:t>
      </w:r>
      <w:r w:rsidR="00AE1452">
        <w:rPr>
          <w:rFonts w:ascii="Calibri" w:eastAsia="Calibri" w:hAnsi="Calibri"/>
          <w:kern w:val="2"/>
          <w:sz w:val="22"/>
          <w:szCs w:val="22"/>
          <w:lang w:val="fi-FI" w:eastAsia="en-US"/>
        </w:rPr>
        <w:t>ja 25</w:t>
      </w:r>
      <w:bookmarkEnd w:id="13"/>
    </w:p>
    <w:p w14:paraId="7B24FB33"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54C5CF75"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Erikseen säädetyt muutoksenhakukiellot </w:t>
      </w:r>
    </w:p>
    <w:p w14:paraId="43B4A621"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1. Viranhaltija ei saa valittamalla hakea muutosta lain </w:t>
      </w:r>
      <w:proofErr w:type="gramStart"/>
      <w:r w:rsidRPr="00631B10">
        <w:rPr>
          <w:rFonts w:ascii="Calibri" w:eastAsia="Calibri" w:hAnsi="Calibri"/>
          <w:kern w:val="2"/>
          <w:sz w:val="22"/>
          <w:szCs w:val="22"/>
          <w:lang w:val="fi-FI" w:eastAsia="en-US"/>
        </w:rPr>
        <w:t>evankelis-luterilaisen</w:t>
      </w:r>
      <w:proofErr w:type="gramEnd"/>
      <w:r w:rsidRPr="00631B10">
        <w:rPr>
          <w:rFonts w:ascii="Calibri" w:eastAsia="Calibri" w:hAnsi="Calibri"/>
          <w:kern w:val="2"/>
          <w:sz w:val="22"/>
          <w:szCs w:val="22"/>
          <w:lang w:val="fi-FI" w:eastAsia="en-US"/>
        </w:rPr>
        <w:t xml:space="preserve"> kirkon viranhaltijasta (viranhaltijalaki) 73 §:n mukaan 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w:t>
      </w:r>
      <w:r w:rsidRPr="00631B10">
        <w:rPr>
          <w:rFonts w:ascii="Calibri" w:eastAsia="Calibri" w:hAnsi="Calibri"/>
          <w:kern w:val="2"/>
          <w:sz w:val="22"/>
          <w:szCs w:val="22"/>
          <w:lang w:val="fi-FI" w:eastAsia="en-US"/>
        </w:rPr>
        <w:lastRenderedPageBreak/>
        <w:t xml:space="preserve">on jäsenenä sellaisessa viranhaltijayhdistyksessä, jolla on oikeus panna asia vireille työtuomioistuimessa, tai sen alayhdistyksessä. </w:t>
      </w:r>
    </w:p>
    <w:p w14:paraId="045605AD"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2. Muutosta ei saa erikseen hakea oikaisuvaatimuksella tai kirkollisvalituksella päätökseen, joka koskee viranhaltijalain 62 §:n 4 momentissa tarkoitettua väliaikaista virantoimituksesta pidättämistä. </w:t>
      </w:r>
    </w:p>
    <w:p w14:paraId="73246E79"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3. Seurakunnan jäsenellä ei ole oikeutta tehdä oikaisuvaatimusta tai valitusta kirkkolain 12 luvun 5 §:n 1 momentin mukaan kirkkoneuvoston tai seurakuntaneuvoston päätöksestä, jos se koskee toiseen henkilöön kohdistuvaa diakoniaa, kristillistä kasvatusta tai opetusta. </w:t>
      </w:r>
    </w:p>
    <w:p w14:paraId="57AF13BD"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4. Valittamalla ei saa hakea muutosta oikeudenkäynnistä hallintoasioissa annetun lain 2 luvun 6 §:n 2 momentin mukaan päätökseen, joka koskee vain asian valmistelua tai täytäntöönpanoa. Valittamalla ei myöskään saa hakea muutosta hallinnon sisäiseen määräykseen, joka koskee tehtävän tai muun toimenpiteen suorittamista. </w:t>
      </w:r>
    </w:p>
    <w:p w14:paraId="72951632"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5. Muun lainsäädännön mukaan päätökseen ei saa hakea muutosta valittamalla. </w:t>
      </w:r>
    </w:p>
    <w:p w14:paraId="5C81628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6AAD4096"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Pöytäkirjan pykälät ja valituskieltojen perusteet: </w:t>
      </w:r>
    </w:p>
    <w:p w14:paraId="1393A425"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Hankintoja koskevat muutoksenhakukiellot </w:t>
      </w:r>
    </w:p>
    <w:p w14:paraId="220CD74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Hankintaa koskevista päätöksistä ei kirkkolain 12 luvun 8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61AB0B8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60 000 € (tavarat ja palvelut sekä suunnittelukilpailut); </w:t>
      </w:r>
    </w:p>
    <w:p w14:paraId="79E6A40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150 000 € (rakennusurakat); </w:t>
      </w:r>
    </w:p>
    <w:p w14:paraId="20301DF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400 000 € (hankintalain liitteen E 1–4 kohdassa tarkoitetut sosiaali- ja terveyspalvelut); </w:t>
      </w:r>
    </w:p>
    <w:p w14:paraId="70F9D91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300 000 € (hankintalain liitteen E 5–15 kohdassa tarkoitetut muut erityiset palvelut) ja </w:t>
      </w:r>
    </w:p>
    <w:p w14:paraId="3C0AB4E1"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500 000 € (käyttöoikeussopimukset). </w:t>
      </w:r>
    </w:p>
    <w:p w14:paraId="01C9EE17" w14:textId="77777777" w:rsidR="00631B10" w:rsidRPr="00631B10" w:rsidRDefault="00631B10" w:rsidP="00951568">
      <w:pPr>
        <w:widowControl/>
        <w:autoSpaceDE/>
        <w:autoSpaceDN/>
        <w:adjustRightInd/>
        <w:spacing w:after="160" w:line="259" w:lineRule="auto"/>
        <w:jc w:val="both"/>
        <w:rPr>
          <w:rFonts w:ascii="Calibri" w:eastAsia="Calibri" w:hAnsi="Calibri"/>
          <w:b/>
          <w:bCs/>
          <w:kern w:val="2"/>
          <w:sz w:val="22"/>
          <w:szCs w:val="22"/>
          <w:lang w:val="fi-FI" w:eastAsia="en-US"/>
        </w:rPr>
      </w:pPr>
      <w:r w:rsidRPr="00631B10">
        <w:rPr>
          <w:rFonts w:ascii="Calibri" w:eastAsia="Calibri" w:hAnsi="Calibri"/>
          <w:b/>
          <w:bCs/>
          <w:kern w:val="2"/>
          <w:sz w:val="22"/>
          <w:szCs w:val="22"/>
          <w:lang w:val="fi-FI" w:eastAsia="en-US"/>
        </w:rPr>
        <w:t xml:space="preserve">Pöytäkirjan pykälät: </w:t>
      </w:r>
    </w:p>
    <w:p w14:paraId="3ABF8D5F" w14:textId="77777777" w:rsidR="00631B10" w:rsidRPr="00631B10" w:rsidRDefault="00631B10" w:rsidP="00951568">
      <w:pPr>
        <w:widowControl/>
        <w:autoSpaceDE/>
        <w:autoSpaceDN/>
        <w:adjustRightInd/>
        <w:spacing w:after="160" w:line="259" w:lineRule="auto"/>
        <w:jc w:val="both"/>
        <w:rPr>
          <w:rFonts w:ascii="Calibri" w:eastAsia="Calibri" w:hAnsi="Calibri"/>
          <w:b/>
          <w:bCs/>
          <w:kern w:val="2"/>
          <w:sz w:val="22"/>
          <w:szCs w:val="22"/>
          <w:lang w:val="fi-FI" w:eastAsia="en-US"/>
        </w:rPr>
      </w:pPr>
    </w:p>
    <w:p w14:paraId="619F4503"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2 OIKAISUVAATIMUSOHJEET </w:t>
      </w:r>
    </w:p>
    <w:p w14:paraId="36276A38"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Oikaisuvaatimusviranomainen ja -aika </w:t>
      </w:r>
    </w:p>
    <w:p w14:paraId="2122AFED"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Seuraaviin päätöksiin tyytymätön voi tehdä kirjallisen oikaisuvaatimuksen</w:t>
      </w:r>
    </w:p>
    <w:p w14:paraId="56616280"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Viranomainen, jolle oikaisuvaatimus tehdään ja yhteystiedot: </w:t>
      </w:r>
    </w:p>
    <w:p w14:paraId="710CB88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Kauniaisten suomalaisen seurakunnan </w:t>
      </w:r>
      <w:r w:rsidRPr="00631B10">
        <w:rPr>
          <w:rFonts w:ascii="Calibri" w:eastAsia="Calibri" w:hAnsi="Calibri"/>
          <w:b/>
          <w:bCs/>
          <w:kern w:val="2"/>
          <w:sz w:val="22"/>
          <w:szCs w:val="22"/>
          <w:lang w:val="fi-FI" w:eastAsia="en-US"/>
        </w:rPr>
        <w:t xml:space="preserve">seurakuntaneuvosto </w:t>
      </w:r>
    </w:p>
    <w:p w14:paraId="100F8F00"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lastRenderedPageBreak/>
        <w:t xml:space="preserve">Käyntiosoite: </w:t>
      </w:r>
      <w:proofErr w:type="spellStart"/>
      <w:r w:rsidRPr="00631B10">
        <w:rPr>
          <w:rFonts w:ascii="Calibri" w:eastAsia="Calibri" w:hAnsi="Calibri"/>
          <w:kern w:val="2"/>
          <w:sz w:val="22"/>
          <w:szCs w:val="22"/>
          <w:lang w:val="fi-FI" w:eastAsia="en-US"/>
        </w:rPr>
        <w:t>Kavallintie</w:t>
      </w:r>
      <w:proofErr w:type="spellEnd"/>
      <w:r w:rsidRPr="00631B10">
        <w:rPr>
          <w:rFonts w:ascii="Calibri" w:eastAsia="Calibri" w:hAnsi="Calibri"/>
          <w:kern w:val="2"/>
          <w:sz w:val="22"/>
          <w:szCs w:val="22"/>
          <w:lang w:val="fi-FI" w:eastAsia="en-US"/>
        </w:rPr>
        <w:t xml:space="preserve"> </w:t>
      </w:r>
      <w:proofErr w:type="gramStart"/>
      <w:r w:rsidRPr="00631B10">
        <w:rPr>
          <w:rFonts w:ascii="Calibri" w:eastAsia="Calibri" w:hAnsi="Calibri"/>
          <w:kern w:val="2"/>
          <w:sz w:val="22"/>
          <w:szCs w:val="22"/>
          <w:lang w:val="fi-FI" w:eastAsia="en-US"/>
        </w:rPr>
        <w:t>3,  02700</w:t>
      </w:r>
      <w:proofErr w:type="gramEnd"/>
      <w:r w:rsidRPr="00631B10">
        <w:rPr>
          <w:rFonts w:ascii="Calibri" w:eastAsia="Calibri" w:hAnsi="Calibri"/>
          <w:kern w:val="2"/>
          <w:sz w:val="22"/>
          <w:szCs w:val="22"/>
          <w:lang w:val="fi-FI" w:eastAsia="en-US"/>
        </w:rPr>
        <w:t xml:space="preserve"> Kauniainen</w:t>
      </w:r>
    </w:p>
    <w:p w14:paraId="3FEDADF8"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Postiosoite: PL 4, 02701 Kauniainen</w:t>
      </w:r>
    </w:p>
    <w:p w14:paraId="1C37DB10"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Sähköposti: </w:t>
      </w:r>
      <w:hyperlink r:id="rId16" w:history="1">
        <w:r w:rsidRPr="00631B10">
          <w:rPr>
            <w:rFonts w:ascii="Calibri" w:eastAsia="Calibri" w:hAnsi="Calibri"/>
            <w:color w:val="0563C1"/>
            <w:kern w:val="2"/>
            <w:sz w:val="22"/>
            <w:szCs w:val="22"/>
            <w:u w:val="single"/>
            <w:lang w:val="fi-FI" w:eastAsia="en-US"/>
          </w:rPr>
          <w:t>kauniaisten.suom.srk@evl.fi</w:t>
        </w:r>
      </w:hyperlink>
    </w:p>
    <w:p w14:paraId="25DBB1BB" w14:textId="79B84AF1" w:rsidR="00631B10" w:rsidRPr="00631B10" w:rsidRDefault="00631B10" w:rsidP="00951568">
      <w:pPr>
        <w:widowControl/>
        <w:autoSpaceDE/>
        <w:autoSpaceDN/>
        <w:adjustRightInd/>
        <w:spacing w:after="160" w:line="259" w:lineRule="auto"/>
        <w:jc w:val="both"/>
        <w:rPr>
          <w:rFonts w:ascii="Calibri" w:eastAsia="Calibri" w:hAnsi="Calibri"/>
          <w:b/>
          <w:bCs/>
          <w:kern w:val="2"/>
          <w:sz w:val="22"/>
          <w:szCs w:val="22"/>
          <w:lang w:val="fi-FI" w:eastAsia="en-US"/>
        </w:rPr>
      </w:pPr>
      <w:r w:rsidRPr="00631B10">
        <w:rPr>
          <w:rFonts w:ascii="Calibri" w:eastAsia="Calibri" w:hAnsi="Calibri"/>
          <w:b/>
          <w:bCs/>
          <w:kern w:val="2"/>
          <w:sz w:val="22"/>
          <w:szCs w:val="22"/>
          <w:lang w:val="fi-FI" w:eastAsia="en-US"/>
        </w:rPr>
        <w:t>Pöytäkirjan pykälät</w:t>
      </w:r>
      <w:r w:rsidRPr="00754B9D">
        <w:rPr>
          <w:rFonts w:ascii="Calibri" w:eastAsia="Calibri" w:hAnsi="Calibri"/>
          <w:kern w:val="2"/>
          <w:sz w:val="22"/>
          <w:szCs w:val="22"/>
          <w:lang w:val="fi-FI" w:eastAsia="en-US"/>
        </w:rPr>
        <w:t xml:space="preserve">: </w:t>
      </w:r>
      <w:proofErr w:type="gramStart"/>
      <w:r w:rsidR="00877131" w:rsidRPr="00877131">
        <w:rPr>
          <w:rFonts w:ascii="Calibri" w:eastAsia="Calibri" w:hAnsi="Calibri"/>
          <w:kern w:val="2"/>
          <w:sz w:val="22"/>
          <w:szCs w:val="22"/>
          <w:lang w:val="fi-FI" w:eastAsia="en-US"/>
        </w:rPr>
        <w:t>81-83</w:t>
      </w:r>
      <w:proofErr w:type="gramEnd"/>
      <w:r w:rsidR="00877131" w:rsidRPr="00877131">
        <w:rPr>
          <w:rFonts w:ascii="Calibri" w:eastAsia="Calibri" w:hAnsi="Calibri"/>
          <w:kern w:val="2"/>
          <w:sz w:val="22"/>
          <w:szCs w:val="22"/>
          <w:lang w:val="fi-FI" w:eastAsia="en-US"/>
        </w:rPr>
        <w:t>, 86-88 ja 90</w:t>
      </w:r>
    </w:p>
    <w:p w14:paraId="783E2042"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02686F3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Oikaisuvaatimus on tehtävä </w:t>
      </w:r>
      <w:r w:rsidRPr="00631B10">
        <w:rPr>
          <w:rFonts w:ascii="Calibri" w:eastAsia="Calibri" w:hAnsi="Calibri"/>
          <w:b/>
          <w:bCs/>
          <w:kern w:val="2"/>
          <w:sz w:val="22"/>
          <w:szCs w:val="22"/>
          <w:lang w:val="fi-FI" w:eastAsia="en-US"/>
        </w:rPr>
        <w:t xml:space="preserve">14 päivän kuluessa </w:t>
      </w:r>
      <w:r w:rsidRPr="00631B10">
        <w:rPr>
          <w:rFonts w:ascii="Calibri" w:eastAsia="Calibri" w:hAnsi="Calibri"/>
          <w:kern w:val="2"/>
          <w:sz w:val="22"/>
          <w:szCs w:val="22"/>
          <w:lang w:val="fi-FI" w:eastAsia="en-US"/>
        </w:rPr>
        <w:t xml:space="preserve">siitä, kun asianosainen on saanut tiedon päätöksestä.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oikaisuvaatimusajan viimeinen päivä on pyhäpäivä, itsenäisyyspäivä, vapunpäivä, joulu- tai juhannusaatto tai arkilauantai, saa oikaisuvaatimuksen tehdä ensimmäisenä arkipäivänä sen jälkeen. </w:t>
      </w:r>
    </w:p>
    <w:p w14:paraId="7B7ECEA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Oikaisuvaatimuksen voi omalla vastuullaan lähettää postitse, lähetin välityksellä tai sähköisesti. Oikaisuvaatimuksen on oltava perillä oikaisuvaatimusajan viimeisenä päivänä ennen viraston aukioloajan päättymistä. Sähköinen viesti katsotaan saapuneeksi viranomaiselle silloin, kun se on viranomaisen käytettävissä vastaanottolaitteessa tai tietojärjestelmässä siten, että viestiä voidaan käsitellä. </w:t>
      </w:r>
    </w:p>
    <w:p w14:paraId="4ACB597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Oikaisuvaatimuksen sisältö </w:t>
      </w:r>
    </w:p>
    <w:p w14:paraId="763488B1"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Oikaisuvaatimuksesta on käytävä ilmi: </w:t>
      </w:r>
    </w:p>
    <w:p w14:paraId="586CD34E"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oikaisuvaatimuksen tekijän nimi ja tarvittavat yhteystiedot asian hoitamiseksi </w:t>
      </w:r>
    </w:p>
    <w:p w14:paraId="61F32B7B"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tiedot oikaisuvaatimuksen kohteena olevasta päätöksestä </w:t>
      </w:r>
    </w:p>
    <w:p w14:paraId="48D7E6D9"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millaista oikaisua päätökseen vaaditaan </w:t>
      </w:r>
    </w:p>
    <w:p w14:paraId="1DBFF285"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millä perusteilla oikaisua päätökseen vaaditaan. </w:t>
      </w:r>
    </w:p>
    <w:p w14:paraId="67C78A11"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6D089F6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3 HANKINTAOIKAISU </w:t>
      </w:r>
    </w:p>
    <w:p w14:paraId="7ED7AAC6"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Hankintaoikaisun tekeminen </w:t>
      </w:r>
    </w:p>
    <w:p w14:paraId="32BF5A0D"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Hankintayksikön päätökseen tai muuhun hankintamenettelyssä tehtyyn ratkaisuun tyytymätön asianosainen voi tehdä hankintayksikölle kirjallisen hankintaoikaisun (hankintalaki 132–135 §). Hankintaoikaisu toimitetaan hankintayksikölle. </w:t>
      </w:r>
    </w:p>
    <w:p w14:paraId="71EE82C1"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lastRenderedPageBreak/>
        <w:t xml:space="preserve">Hankintayksikkö: </w:t>
      </w:r>
    </w:p>
    <w:p w14:paraId="661B24BD"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Käyntiosoite: </w:t>
      </w:r>
    </w:p>
    <w:p w14:paraId="3A5D65F7"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Postiosoite: </w:t>
      </w:r>
    </w:p>
    <w:p w14:paraId="2C1D7F83"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Sähköposti: </w:t>
      </w:r>
    </w:p>
    <w:p w14:paraId="02B182B6"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Hankintaoikaisu on tehtävä </w:t>
      </w:r>
      <w:r w:rsidRPr="00631B10">
        <w:rPr>
          <w:rFonts w:ascii="Calibri" w:eastAsia="Calibri" w:hAnsi="Calibri"/>
          <w:b/>
          <w:bCs/>
          <w:kern w:val="2"/>
          <w:sz w:val="22"/>
          <w:szCs w:val="22"/>
          <w:lang w:val="fi-FI" w:eastAsia="en-US"/>
        </w:rPr>
        <w:t xml:space="preserve">14 päivän kuluessa </w:t>
      </w:r>
      <w:r w:rsidRPr="00631B10">
        <w:rPr>
          <w:rFonts w:ascii="Calibri" w:eastAsia="Calibri" w:hAnsi="Calibri"/>
          <w:kern w:val="2"/>
          <w:sz w:val="22"/>
          <w:szCs w:val="22"/>
          <w:lang w:val="fi-FI" w:eastAsia="en-US"/>
        </w:rPr>
        <w:t xml:space="preserve">siitä, kun asianosainen on saanut tiedon hankintayksikön päätöksestä tai muusta hankintamenettelyssä tehdystä ratkaisusta. Oikaisuvaatimusaika lasketaan päätöksen tiedoksisaannista tiedoksisaantipäivää lukuun ottamatta.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631B10">
        <w:rPr>
          <w:rFonts w:ascii="Calibri" w:eastAsia="Calibri" w:hAnsi="Calibri"/>
          <w:kern w:val="2"/>
          <w:sz w:val="22"/>
          <w:szCs w:val="22"/>
          <w:lang w:val="fi-FI" w:eastAsia="en-US"/>
        </w:rPr>
        <w:t>johdosta</w:t>
      </w:r>
      <w:proofErr w:type="gramEnd"/>
      <w:r w:rsidRPr="00631B10">
        <w:rPr>
          <w:rFonts w:ascii="Calibri" w:eastAsia="Calibri" w:hAnsi="Calibri"/>
          <w:kern w:val="2"/>
          <w:sz w:val="22"/>
          <w:szCs w:val="22"/>
          <w:lang w:val="fi-FI" w:eastAsia="en-US"/>
        </w:rPr>
        <w:t xml:space="preserve"> sähköinen viesti on saapunut vastaanottajalle myöhemmin. </w:t>
      </w:r>
    </w:p>
    <w:p w14:paraId="6EF0237B"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Hankintaoikaisun on oltava perillä oikaisuvaatimusajan viimeisenä päivänä ennen viraston aukioloajan päättymistä. Jos oikaisuvaatimusajan viimeinen päivä on pyhäpäivä, itsenäisyyspäivä, vapunpäivä, joulu- tai juhannusaatto tai arkilauantai, saa hankintaoikaisun tehdä ensimmäisenä arkipäivänä sen jälkeen. Hankintaoikaisun voi omalla vastuullaan lähettää postitse, lähetin välityksellä tai sähköisesti. </w:t>
      </w:r>
    </w:p>
    <w:p w14:paraId="0D8E1BB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Hankintaoikaisun sisältö </w:t>
      </w:r>
    </w:p>
    <w:p w14:paraId="1FC96FBB"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Hankintaoikaisusta on käytävä ilmi: </w:t>
      </w:r>
    </w:p>
    <w:p w14:paraId="0DD01A46"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oikaisua vaativan nimi sekä tarvittavat yhteystiedot asian hoitamiseksi </w:t>
      </w:r>
    </w:p>
    <w:p w14:paraId="038CB1E5"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tiedot hankintaoikaisun kohteena olevasta päätöksestä </w:t>
      </w:r>
    </w:p>
    <w:p w14:paraId="47915616"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millaista oikaisua päätökseen vaaditaan </w:t>
      </w:r>
    </w:p>
    <w:p w14:paraId="2DA0772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millä perusteilla oikaisua päätökseen vaaditaan. </w:t>
      </w:r>
    </w:p>
    <w:p w14:paraId="000852B0"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5A58E7E7"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Hankintaoikaisuun on liitettävä asiakirjat, joihin vaatimuksen tekijä vetoaa, jolleivat ne jo ole hankintayksikön hallussa. </w:t>
      </w:r>
    </w:p>
    <w:p w14:paraId="1FC56B1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73A99D6D"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4 VALITUSOSOITUS </w:t>
      </w:r>
    </w:p>
    <w:p w14:paraId="4D096385"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a) Kirkollis- ja hallintovalitukset </w:t>
      </w:r>
    </w:p>
    <w:p w14:paraId="7C3BC825"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Seuraaviin päätöksiin voidaan hakea muutosta kirjallisella valituksella. </w:t>
      </w:r>
    </w:p>
    <w:p w14:paraId="1C7A23B0"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Valitusviranomainen ja yhteystiedot: </w:t>
      </w:r>
    </w:p>
    <w:p w14:paraId="14B7CE50"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lastRenderedPageBreak/>
        <w:t xml:space="preserve">Helsingin hallinto-oikeus </w:t>
      </w:r>
    </w:p>
    <w:p w14:paraId="6A728F7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roofErr w:type="gramStart"/>
      <w:r w:rsidRPr="00631B10">
        <w:rPr>
          <w:rFonts w:ascii="Calibri" w:eastAsia="Calibri" w:hAnsi="Calibri"/>
          <w:kern w:val="2"/>
          <w:sz w:val="22"/>
          <w:szCs w:val="22"/>
          <w:lang w:val="fi-FI" w:eastAsia="en-US"/>
        </w:rPr>
        <w:t>Käyntiosoite:  Radanrakentajantie</w:t>
      </w:r>
      <w:proofErr w:type="gramEnd"/>
      <w:r w:rsidRPr="00631B10">
        <w:rPr>
          <w:rFonts w:ascii="Calibri" w:eastAsia="Calibri" w:hAnsi="Calibri"/>
          <w:kern w:val="2"/>
          <w:sz w:val="22"/>
          <w:szCs w:val="22"/>
          <w:lang w:val="fi-FI" w:eastAsia="en-US"/>
        </w:rPr>
        <w:t xml:space="preserve"> 5, 00520 HELSINKI</w:t>
      </w:r>
    </w:p>
    <w:p w14:paraId="47F63E6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roofErr w:type="gramStart"/>
      <w:r w:rsidRPr="00631B10">
        <w:rPr>
          <w:rFonts w:ascii="Calibri" w:eastAsia="Calibri" w:hAnsi="Calibri"/>
          <w:kern w:val="2"/>
          <w:sz w:val="22"/>
          <w:szCs w:val="22"/>
          <w:lang w:val="fi-FI" w:eastAsia="en-US"/>
        </w:rPr>
        <w:t>Postiosoite:  Radanrakentajantie</w:t>
      </w:r>
      <w:proofErr w:type="gramEnd"/>
      <w:r w:rsidRPr="00631B10">
        <w:rPr>
          <w:rFonts w:ascii="Calibri" w:eastAsia="Calibri" w:hAnsi="Calibri"/>
          <w:kern w:val="2"/>
          <w:sz w:val="22"/>
          <w:szCs w:val="22"/>
          <w:lang w:val="fi-FI" w:eastAsia="en-US"/>
        </w:rPr>
        <w:t xml:space="preserve"> 5, 00520 HELSINKI</w:t>
      </w:r>
    </w:p>
    <w:p w14:paraId="4CC54A37"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Sähköposti: helsinki.hao@oikeus.fi</w:t>
      </w:r>
    </w:p>
    <w:p w14:paraId="47BCF46D"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Valituksen voi tehdä myös hallinto- ja erityistuomioistuinten asiointipalvelussa osoitteessa </w:t>
      </w:r>
    </w:p>
    <w:p w14:paraId="36F9C846"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https://asiointi.oikeus.fi/hallintotuomioistuimet </w:t>
      </w:r>
    </w:p>
    <w:p w14:paraId="2784F4A1"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32A99E1B"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Kirkollisvalitus, pöytäkirjan pykälät: </w:t>
      </w:r>
    </w:p>
    <w:p w14:paraId="30232E9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Hallintovalitus, pöytäkirjan pykälät: </w:t>
      </w:r>
    </w:p>
    <w:p w14:paraId="50BEA327"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Valitusaika on </w:t>
      </w:r>
      <w:r w:rsidRPr="00631B10">
        <w:rPr>
          <w:rFonts w:ascii="Calibri" w:eastAsia="Calibri" w:hAnsi="Calibri"/>
          <w:b/>
          <w:bCs/>
          <w:kern w:val="2"/>
          <w:sz w:val="22"/>
          <w:szCs w:val="22"/>
          <w:lang w:val="fi-FI" w:eastAsia="en-US"/>
        </w:rPr>
        <w:t xml:space="preserve">30 päivää </w:t>
      </w:r>
      <w:r w:rsidRPr="00631B10">
        <w:rPr>
          <w:rFonts w:ascii="Calibri" w:eastAsia="Calibri" w:hAnsi="Calibri"/>
          <w:kern w:val="2"/>
          <w:sz w:val="22"/>
          <w:szCs w:val="22"/>
          <w:lang w:val="fi-FI" w:eastAsia="en-US"/>
        </w:rPr>
        <w:t xml:space="preserve">päätöksen tiedoksisaannista. </w:t>
      </w:r>
    </w:p>
    <w:p w14:paraId="3C8602A2"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Muutoksenhakuajan laskeminen </w:t>
      </w:r>
    </w:p>
    <w:p w14:paraId="7C1FD72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Seurakunnan jäsenen katsotaan saaneen päätöksestä tiedon seitsemäntenä päivänä siitä, kun pöytäkirja on julkaistu yleisessä tietoverkossa. Jos muutoksenhakuajan viimeinen päivä on pyhäpäivä, itsenäisyyspäivä, vapunpäivä, joulu- tai juhannusaatto tai arkilauantai, saa valituksen tehdä ensimmäisenä arkipäivänä sen jälkeen. </w:t>
      </w:r>
    </w:p>
    <w:p w14:paraId="6C8E700C"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2F6D7E10"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b) Valitus markkinaoikeuteen </w:t>
      </w:r>
    </w:p>
    <w:p w14:paraId="1689EF7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44B4CF9F"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Valitus on tehtävä kirjallisesti </w:t>
      </w:r>
      <w:r w:rsidRPr="00631B10">
        <w:rPr>
          <w:rFonts w:ascii="Calibri" w:eastAsia="Calibri" w:hAnsi="Calibri"/>
          <w:b/>
          <w:bCs/>
          <w:kern w:val="2"/>
          <w:sz w:val="22"/>
          <w:szCs w:val="22"/>
          <w:lang w:val="fi-FI" w:eastAsia="en-US"/>
        </w:rPr>
        <w:t xml:space="preserve">14 päivän kuluessa </w:t>
      </w:r>
      <w:r w:rsidRPr="00631B10">
        <w:rPr>
          <w:rFonts w:ascii="Calibri" w:eastAsia="Calibri" w:hAnsi="Calibri"/>
          <w:kern w:val="2"/>
          <w:sz w:val="22"/>
          <w:szCs w:val="22"/>
          <w:lang w:val="fi-FI" w:eastAsia="en-US"/>
        </w:rPr>
        <w:t xml:space="preserve">siitä, kun ehdokas tai tarjoaja on saanut tiedon hankintaa koskevasta päätöksestä valitusosoituksineen. Valitusaika lasketaan päätöksen tiedoksisaannista tiedoksisaantipäivää lukuun ottamatta. </w:t>
      </w:r>
    </w:p>
    <w:p w14:paraId="678DD85B"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47B213D8"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 </w:t>
      </w:r>
    </w:p>
    <w:p w14:paraId="15B017D1"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lastRenderedPageBreak/>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631B10">
        <w:rPr>
          <w:rFonts w:ascii="Calibri" w:eastAsia="Calibri" w:hAnsi="Calibri"/>
          <w:kern w:val="2"/>
          <w:sz w:val="22"/>
          <w:szCs w:val="22"/>
          <w:lang w:val="fi-FI" w:eastAsia="en-US"/>
        </w:rPr>
        <w:t>johdosta</w:t>
      </w:r>
      <w:proofErr w:type="gramEnd"/>
      <w:r w:rsidRPr="00631B10">
        <w:rPr>
          <w:rFonts w:ascii="Calibri" w:eastAsia="Calibri" w:hAnsi="Calibri"/>
          <w:kern w:val="2"/>
          <w:sz w:val="22"/>
          <w:szCs w:val="22"/>
          <w:lang w:val="fi-FI" w:eastAsia="en-US"/>
        </w:rPr>
        <w:t xml:space="preserve"> sähköinen viesti on saapunut vastaanottajalle myöhemmin. </w:t>
      </w:r>
    </w:p>
    <w:p w14:paraId="1F8E784E"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37AA17D6"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 </w:t>
      </w:r>
    </w:p>
    <w:p w14:paraId="13613BDF"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Markkinaoikeuden yhteystiedot </w:t>
      </w:r>
    </w:p>
    <w:p w14:paraId="1442864C"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Valitus on toimitettava markkinaoikeudelle osoitettuna osoitteeseen: </w:t>
      </w:r>
    </w:p>
    <w:p w14:paraId="5726D27F"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Postiosoite: </w:t>
      </w:r>
      <w:r w:rsidRPr="00631B10">
        <w:rPr>
          <w:rFonts w:ascii="Calibri" w:eastAsia="Calibri" w:hAnsi="Calibri"/>
          <w:b/>
          <w:bCs/>
          <w:kern w:val="2"/>
          <w:sz w:val="22"/>
          <w:szCs w:val="22"/>
          <w:lang w:val="fi-FI" w:eastAsia="en-US"/>
        </w:rPr>
        <w:t xml:space="preserve">Radanrakentajantie 5, 00520 HELSINKI </w:t>
      </w:r>
    </w:p>
    <w:p w14:paraId="07663785"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Käyntiosoite: </w:t>
      </w:r>
      <w:r w:rsidRPr="00631B10">
        <w:rPr>
          <w:rFonts w:ascii="Calibri" w:eastAsia="Calibri" w:hAnsi="Calibri"/>
          <w:b/>
          <w:bCs/>
          <w:kern w:val="2"/>
          <w:sz w:val="22"/>
          <w:szCs w:val="22"/>
          <w:lang w:val="fi-FI" w:eastAsia="en-US"/>
        </w:rPr>
        <w:t xml:space="preserve">Tuomioistuimet-talo. Radanrakentajantie 5, 00520 Helsinki </w:t>
      </w:r>
    </w:p>
    <w:p w14:paraId="776C9393"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Puhelinvaihde: 029 56 43300 </w:t>
      </w:r>
    </w:p>
    <w:p w14:paraId="1B66595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Faksi: 029 56 43314 </w:t>
      </w:r>
    </w:p>
    <w:p w14:paraId="407DA6C9"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Sähköpostiosoite: </w:t>
      </w:r>
      <w:r w:rsidRPr="00631B10">
        <w:rPr>
          <w:rFonts w:ascii="Calibri" w:eastAsia="Calibri" w:hAnsi="Calibri"/>
          <w:b/>
          <w:bCs/>
          <w:kern w:val="2"/>
          <w:sz w:val="22"/>
          <w:szCs w:val="22"/>
          <w:lang w:val="fi-FI" w:eastAsia="en-US"/>
        </w:rPr>
        <w:t xml:space="preserve">markkinaoikeus@oikeus.fi </w:t>
      </w:r>
    </w:p>
    <w:p w14:paraId="2F743A7F"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Valituksen voi tehdä myös hallinto- ja erityistuomioistuinten asiointipalvelussa osoitteessa </w:t>
      </w:r>
    </w:p>
    <w:p w14:paraId="18F4ECEF"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https://asiointi.oikeus.fi/hallintotuomioistuimet </w:t>
      </w:r>
    </w:p>
    <w:p w14:paraId="07325BA7"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31F2CC71"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5 VALITUKSEN SISÄLTÖ JA LIITTEET, VALITUSASIAKIRJOJEN TOIMITTAMINEN JA OIKEUDENKÄYNTIMAKSU </w:t>
      </w:r>
    </w:p>
    <w:p w14:paraId="4A99DC6C"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Valituksen sisältö </w:t>
      </w:r>
    </w:p>
    <w:p w14:paraId="0BA9FF1E"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Valituksessa on ilmoitettava: </w:t>
      </w:r>
    </w:p>
    <w:p w14:paraId="13ACDA3F"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lastRenderedPageBreak/>
        <w:t xml:space="preserve">– valittajan nimi ja yhteystiedot </w:t>
      </w:r>
    </w:p>
    <w:p w14:paraId="693D6D23"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postiosoite ja mahdollinen muu osoite, johon oikeudenkäyntiin liittyvät asiakirjat voidaan lähettää </w:t>
      </w:r>
    </w:p>
    <w:p w14:paraId="7490D824"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sähköpostiosoite, jos valitusviranomaisen päätös voidaan antaa tiedoksi sähköisenä viestinä </w:t>
      </w:r>
    </w:p>
    <w:p w14:paraId="73C0C3A7"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päätös, johon haetaan muutosta </w:t>
      </w:r>
    </w:p>
    <w:p w14:paraId="451ED122"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miltä kohdin päätökseen haetaan muutosta ja mitä muutoksia siihen vaaditaan tehtäväksi </w:t>
      </w:r>
    </w:p>
    <w:p w14:paraId="4A49DBBE"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vaatimusten perustelut </w:t>
      </w:r>
    </w:p>
    <w:p w14:paraId="0E7FF26D"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mihin valitusoikeus perustuu, jos valituksen kohteena oleva päätös ei kohdistu valittajaan. </w:t>
      </w:r>
    </w:p>
    <w:p w14:paraId="5D83F060"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29A9763B"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Jos valittajan puhevaltaa käyttää hänen laillinen edustajansa tai asiamiehensä, myös tämän yhteystiedot on ilmoitettava. Yhteystietojen muutoksesta on valituksen vireillä ollessa ilmoitettava viipymättä valitusviranomaiselle. </w:t>
      </w:r>
    </w:p>
    <w:p w14:paraId="652989BA"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Valituksen liitteet </w:t>
      </w:r>
    </w:p>
    <w:p w14:paraId="05958BAD"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Valitukseen on liitettävä: </w:t>
      </w:r>
    </w:p>
    <w:p w14:paraId="551C1CED"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valituksen kohteena oleva päätös valitusosoituksineen </w:t>
      </w:r>
    </w:p>
    <w:p w14:paraId="328E88F7"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selvitys siitä, milloin valittaja on saanut päätöksensä tiedoksi, tai muu selvitys valitusajan alkamisen ajankohdasta </w:t>
      </w:r>
    </w:p>
    <w:p w14:paraId="21292F8B"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 asiakirjat, joihin valittaja vetoaa vaatimuksensa tueksi, jollei niitä ole jo aikaisemmin toimitettu viranomaiselle. </w:t>
      </w:r>
    </w:p>
    <w:p w14:paraId="4411A9BC"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p>
    <w:p w14:paraId="74A95AA6"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Asiamiehen on esitettävä valtakirja. Jollei valitusviranomainen toisin määrää, valtakirjaa ei kuitenkaan tarvitse esittää oikeudenkäynnistä hallintoasioissa annetun lain 32 §:ssä tarkoitetuissa tilanteissa. </w:t>
      </w:r>
    </w:p>
    <w:p w14:paraId="20078BD7"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Valitusasiakirjojen toimittaminen </w:t>
      </w:r>
    </w:p>
    <w:p w14:paraId="5C8C828F"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kern w:val="2"/>
          <w:sz w:val="22"/>
          <w:szCs w:val="22"/>
          <w:lang w:val="fi-FI" w:eastAsia="en-US"/>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Jos vireillepanon viimeinen päivä on pyhäpäivä, itsenäisyyspäivä, vapunpäivä, joulu- tai juhannusaatto tai arkilauantai, saa asiakirjat </w:t>
      </w:r>
      <w:proofErr w:type="gramStart"/>
      <w:r w:rsidRPr="00631B10">
        <w:rPr>
          <w:rFonts w:ascii="Calibri" w:eastAsia="Calibri" w:hAnsi="Calibri"/>
          <w:kern w:val="2"/>
          <w:sz w:val="22"/>
          <w:szCs w:val="22"/>
          <w:lang w:val="fi-FI" w:eastAsia="en-US"/>
        </w:rPr>
        <w:t>toimittaa</w:t>
      </w:r>
      <w:proofErr w:type="gramEnd"/>
      <w:r w:rsidRPr="00631B10">
        <w:rPr>
          <w:rFonts w:ascii="Calibri" w:eastAsia="Calibri" w:hAnsi="Calibri"/>
          <w:kern w:val="2"/>
          <w:sz w:val="22"/>
          <w:szCs w:val="22"/>
          <w:lang w:val="fi-FI" w:eastAsia="en-US"/>
        </w:rPr>
        <w:t xml:space="preserve"> markkinaoikeudelle ensimmäisenä arkipäivänä sen jälkeen. Sähköinen viesti katsotaan saapuneeksi viranomaiselle silloin, kun se on viranomaisen käytettävissä vastaanottolaitteessa tai tietojärjestelmässä siten, että viestiä voidaan käsitellä. </w:t>
      </w:r>
    </w:p>
    <w:p w14:paraId="15797E6B"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 xml:space="preserve">Oikeudenkäyntimaksu </w:t>
      </w:r>
    </w:p>
    <w:p w14:paraId="70F399DF" w14:textId="77777777" w:rsidR="00631B10" w:rsidRPr="00631B10" w:rsidRDefault="00631B10" w:rsidP="00951568">
      <w:pPr>
        <w:widowControl/>
        <w:autoSpaceDE/>
        <w:autoSpaceDN/>
        <w:adjustRightInd/>
        <w:spacing w:after="160" w:line="259" w:lineRule="auto"/>
        <w:jc w:val="both"/>
        <w:rPr>
          <w:rFonts w:ascii="Calibri" w:eastAsia="Calibri" w:hAnsi="Calibri"/>
          <w:kern w:val="2"/>
          <w:sz w:val="22"/>
          <w:szCs w:val="22"/>
          <w:u w:val="single"/>
          <w:lang w:val="fi-FI" w:eastAsia="en-US"/>
        </w:rPr>
      </w:pPr>
      <w:r w:rsidRPr="00631B10">
        <w:rPr>
          <w:rFonts w:ascii="Calibri" w:eastAsia="Calibri" w:hAnsi="Calibri"/>
          <w:kern w:val="2"/>
          <w:sz w:val="22"/>
          <w:szCs w:val="22"/>
          <w:lang w:val="fi-FI" w:eastAsia="en-US"/>
        </w:rPr>
        <w:lastRenderedPageBreak/>
        <w:t xml:space="preserve">Tuomioistuinmaksulain (1455/2015) 2 §:n nojalla muutoksenhakijalta peritään oikeudenkäyntimaksu, jollei lain 4, 5, 7, 8 tai 9 §:stä muuta johdu. Tuomioistuinmaksulain 2 §:ssä säädettyjen maksujen tarkistamisesta annetun oikeusministeriön asetuksen (1122/2021) 1 §:n mukaan oikeudenkäyntimaksu hallinto-oikeudessa on 270 € ja markkinaoikeudessa 2 120 €. Käsittelymaksu markkinaoikeudessa on kuitenkin 4 240 €, jos hankinnan arvo on vähintään 1 miljoonaa euroa ja </w:t>
      </w:r>
      <w:proofErr w:type="gramStart"/>
      <w:r w:rsidRPr="00631B10">
        <w:rPr>
          <w:rFonts w:ascii="Calibri" w:eastAsia="Calibri" w:hAnsi="Calibri"/>
          <w:kern w:val="2"/>
          <w:sz w:val="22"/>
          <w:szCs w:val="22"/>
          <w:lang w:val="fi-FI" w:eastAsia="en-US"/>
        </w:rPr>
        <w:t>6350€</w:t>
      </w:r>
      <w:proofErr w:type="gramEnd"/>
      <w:r w:rsidRPr="00631B10">
        <w:rPr>
          <w:rFonts w:ascii="Calibri" w:eastAsia="Calibri" w:hAnsi="Calibri"/>
          <w:kern w:val="2"/>
          <w:sz w:val="22"/>
          <w:szCs w:val="22"/>
          <w:lang w:val="fi-FI" w:eastAsia="en-US"/>
        </w:rPr>
        <w:t xml:space="preserve">, jos hankinnan arvo on vähintään 10 miljoonaa euroa. Ajantasainentieto oikeudenkäyntimaksuista löytyy täältä: </w:t>
      </w:r>
      <w:r w:rsidRPr="00631B10">
        <w:rPr>
          <w:rFonts w:ascii="Calibri" w:eastAsia="Calibri" w:hAnsi="Calibri"/>
          <w:kern w:val="2"/>
          <w:sz w:val="22"/>
          <w:szCs w:val="22"/>
          <w:u w:val="single"/>
          <w:lang w:val="fi-FI" w:eastAsia="en-US"/>
        </w:rPr>
        <w:t>Maksut-Tuomioistuinlaitos (oikeus.fi)</w:t>
      </w:r>
    </w:p>
    <w:p w14:paraId="0C067B6D" w14:textId="77777777" w:rsidR="00631B10" w:rsidRPr="00631B10" w:rsidRDefault="00631B10" w:rsidP="00951568">
      <w:pPr>
        <w:widowControl/>
        <w:autoSpaceDE/>
        <w:autoSpaceDN/>
        <w:adjustRightInd/>
        <w:spacing w:after="160" w:line="259" w:lineRule="auto"/>
        <w:jc w:val="both"/>
        <w:rPr>
          <w:rFonts w:ascii="Calibri" w:eastAsia="Calibri" w:hAnsi="Calibri"/>
          <w:b/>
          <w:bCs/>
          <w:kern w:val="2"/>
          <w:sz w:val="22"/>
          <w:szCs w:val="22"/>
          <w:lang w:val="fi-FI" w:eastAsia="en-US"/>
        </w:rPr>
      </w:pPr>
      <w:r w:rsidRPr="00631B10">
        <w:rPr>
          <w:rFonts w:ascii="Calibri" w:eastAsia="Calibri" w:hAnsi="Calibri"/>
          <w:b/>
          <w:bCs/>
          <w:kern w:val="2"/>
          <w:sz w:val="22"/>
          <w:szCs w:val="22"/>
          <w:lang w:val="fi-FI" w:eastAsia="en-US"/>
        </w:rPr>
        <w:t>Yksityiskohtainen valitusosoitus liitetään pöytäkirjanotteeseen.</w:t>
      </w:r>
    </w:p>
    <w:p w14:paraId="16C9B92E" w14:textId="77777777" w:rsidR="00754B9D" w:rsidRDefault="00754B9D" w:rsidP="00951568">
      <w:pPr>
        <w:widowControl/>
        <w:autoSpaceDE/>
        <w:autoSpaceDN/>
        <w:adjustRightInd/>
        <w:spacing w:after="160" w:line="259" w:lineRule="auto"/>
        <w:jc w:val="both"/>
        <w:rPr>
          <w:rFonts w:ascii="Calibri" w:eastAsia="Calibri" w:hAnsi="Calibri"/>
          <w:b/>
          <w:bCs/>
          <w:kern w:val="2"/>
          <w:sz w:val="22"/>
          <w:szCs w:val="22"/>
          <w:lang w:val="fi-FI" w:eastAsia="en-US"/>
        </w:rPr>
      </w:pPr>
    </w:p>
    <w:p w14:paraId="020714A4" w14:textId="28B5BF79" w:rsidR="00886557" w:rsidRPr="00850011" w:rsidRDefault="00631B10" w:rsidP="00850011">
      <w:pPr>
        <w:widowControl/>
        <w:autoSpaceDE/>
        <w:autoSpaceDN/>
        <w:adjustRightInd/>
        <w:spacing w:after="160" w:line="259" w:lineRule="auto"/>
        <w:jc w:val="both"/>
        <w:rPr>
          <w:rFonts w:ascii="Calibri" w:eastAsia="Calibri" w:hAnsi="Calibri"/>
          <w:kern w:val="2"/>
          <w:sz w:val="22"/>
          <w:szCs w:val="22"/>
          <w:lang w:val="fi-FI" w:eastAsia="en-US"/>
        </w:rPr>
      </w:pPr>
      <w:r w:rsidRPr="00631B10">
        <w:rPr>
          <w:rFonts w:ascii="Calibri" w:eastAsia="Calibri" w:hAnsi="Calibri"/>
          <w:b/>
          <w:bCs/>
          <w:kern w:val="2"/>
          <w:sz w:val="22"/>
          <w:szCs w:val="22"/>
          <w:lang w:val="fi-FI" w:eastAsia="en-US"/>
        </w:rPr>
        <w:t>Liitetään pöytäkirjaan</w:t>
      </w:r>
      <w:bookmarkEnd w:id="12"/>
    </w:p>
    <w:sectPr w:rsidR="00886557" w:rsidRPr="00850011" w:rsidSect="00DB774B">
      <w:type w:val="continuous"/>
      <w:pgSz w:w="11905" w:h="16837"/>
      <w:pgMar w:top="1440" w:right="1440" w:bottom="1440" w:left="1417"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18EA" w14:textId="77777777" w:rsidR="0074704E" w:rsidRDefault="0074704E">
      <w:r>
        <w:separator/>
      </w:r>
    </w:p>
  </w:endnote>
  <w:endnote w:type="continuationSeparator" w:id="0">
    <w:p w14:paraId="3047867E" w14:textId="77777777" w:rsidR="0074704E" w:rsidRDefault="0074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5DC4" w14:textId="77777777" w:rsidR="00AA2CD4" w:rsidRDefault="00AA2CD4">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E687" w14:textId="77777777" w:rsidR="00AA2CD4" w:rsidRDefault="00AA2CD4">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B468" w14:textId="77777777" w:rsidR="0074704E" w:rsidRDefault="0074704E">
      <w:r>
        <w:separator/>
      </w:r>
    </w:p>
  </w:footnote>
  <w:footnote w:type="continuationSeparator" w:id="0">
    <w:p w14:paraId="1CB11ECD" w14:textId="77777777" w:rsidR="0074704E" w:rsidRDefault="0074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E4D4" w14:textId="548CC6D7" w:rsidR="00AA2CD4" w:rsidRPr="00125502" w:rsidRDefault="00AA2CD4" w:rsidP="00951568">
    <w:pPr>
      <w:tabs>
        <w:tab w:val="left" w:pos="-1440"/>
      </w:tabs>
      <w:ind w:left="3969" w:hanging="3969"/>
      <w:rPr>
        <w:rFonts w:ascii="Candara" w:hAnsi="Candara" w:cs="Arial"/>
        <w:b/>
        <w:bCs/>
        <w:lang w:val="fi-FI"/>
      </w:rPr>
    </w:pPr>
    <w:r w:rsidRPr="00125502">
      <w:rPr>
        <w:rFonts w:ascii="Candara" w:hAnsi="Candara" w:cs="Arial"/>
        <w:b/>
        <w:bCs/>
        <w:lang w:val="fi-FI"/>
      </w:rPr>
      <w:t>KAUNIAISTEN SUOMALAINEN</w:t>
    </w:r>
    <w:r w:rsidRPr="00125502">
      <w:rPr>
        <w:rFonts w:ascii="Candara" w:hAnsi="Candara" w:cs="Arial"/>
        <w:b/>
        <w:bCs/>
        <w:lang w:val="fi-FI"/>
      </w:rPr>
      <w:tab/>
    </w:r>
    <w:r w:rsidRPr="00125502">
      <w:rPr>
        <w:rFonts w:ascii="Candara" w:hAnsi="Candara" w:cs="Arial"/>
        <w:b/>
        <w:bCs/>
        <w:lang w:val="fi-FI"/>
      </w:rPr>
      <w:tab/>
      <w:t>PÖYTÄKIRJA</w:t>
    </w:r>
    <w:r w:rsidRPr="00125502">
      <w:rPr>
        <w:rFonts w:ascii="Candara" w:hAnsi="Candara" w:cs="Arial"/>
        <w:b/>
        <w:bCs/>
        <w:lang w:val="fi-FI"/>
      </w:rPr>
      <w:tab/>
    </w:r>
    <w:r w:rsidR="007A7461">
      <w:rPr>
        <w:rFonts w:ascii="Candara" w:hAnsi="Candara" w:cs="Arial"/>
        <w:b/>
        <w:bCs/>
        <w:lang w:val="fi-FI"/>
      </w:rPr>
      <w:t>2</w:t>
    </w:r>
    <w:r>
      <w:rPr>
        <w:rFonts w:ascii="Candara" w:hAnsi="Candara" w:cs="Arial"/>
        <w:b/>
        <w:bCs/>
        <w:lang w:val="fi-FI"/>
      </w:rPr>
      <w:t>/202</w:t>
    </w:r>
    <w:r w:rsidR="00951568">
      <w:rPr>
        <w:rFonts w:ascii="Candara" w:hAnsi="Candara" w:cs="Arial"/>
        <w:b/>
        <w:bCs/>
        <w:lang w:val="fi-FI"/>
      </w:rPr>
      <w:t>4</w:t>
    </w:r>
    <w:r>
      <w:rPr>
        <w:rFonts w:ascii="Candara" w:hAnsi="Candara" w:cs="Arial"/>
        <w:b/>
        <w:bCs/>
        <w:lang w:val="fi-FI"/>
      </w:rPr>
      <w:tab/>
    </w:r>
    <w:r>
      <w:rPr>
        <w:rFonts w:ascii="Candara" w:hAnsi="Candara" w:cs="Arial"/>
        <w:b/>
        <w:bCs/>
        <w:lang w:val="fi-FI"/>
      </w:rPr>
      <w:tab/>
      <w:t xml:space="preserve"> </w:t>
    </w:r>
    <w:r w:rsidRPr="00125502">
      <w:rPr>
        <w:rFonts w:ascii="Candara" w:hAnsi="Candara" w:cs="Arial"/>
        <w:b/>
        <w:bCs/>
        <w:lang w:val="fi-FI"/>
      </w:rPr>
      <w:tab/>
    </w:r>
    <w:r w:rsidRPr="00125502">
      <w:rPr>
        <w:rFonts w:ascii="Candara" w:hAnsi="Candara" w:cs="Arial"/>
        <w:b/>
        <w:bCs/>
        <w:lang w:val="fi-FI"/>
      </w:rPr>
      <w:fldChar w:fldCharType="begin"/>
    </w:r>
    <w:r w:rsidRPr="00125502">
      <w:rPr>
        <w:rFonts w:ascii="Candara" w:hAnsi="Candara" w:cs="Arial"/>
        <w:b/>
        <w:bCs/>
        <w:lang w:val="fi-FI"/>
      </w:rPr>
      <w:instrText xml:space="preserve">PAGE </w:instrText>
    </w:r>
    <w:r w:rsidRPr="00125502">
      <w:rPr>
        <w:rFonts w:ascii="Candara" w:hAnsi="Candara" w:cs="Arial"/>
        <w:b/>
        <w:bCs/>
        <w:lang w:val="fi-FI"/>
      </w:rPr>
      <w:fldChar w:fldCharType="separate"/>
    </w:r>
    <w:r>
      <w:rPr>
        <w:rFonts w:ascii="Candara" w:hAnsi="Candara" w:cs="Arial"/>
        <w:b/>
        <w:bCs/>
        <w:noProof/>
        <w:lang w:val="fi-FI"/>
      </w:rPr>
      <w:t>17</w:t>
    </w:r>
    <w:r w:rsidRPr="00125502">
      <w:rPr>
        <w:rFonts w:ascii="Candara" w:hAnsi="Candara" w:cs="Arial"/>
        <w:b/>
        <w:bCs/>
        <w:lang w:val="fi-FI"/>
      </w:rPr>
      <w:fldChar w:fldCharType="end"/>
    </w:r>
  </w:p>
  <w:p w14:paraId="54AE9399" w14:textId="77777777" w:rsidR="00AA2CD4" w:rsidRPr="00125502" w:rsidRDefault="00AA2CD4">
    <w:pPr>
      <w:rPr>
        <w:rFonts w:ascii="Candara" w:hAnsi="Candara" w:cs="Arial"/>
        <w:b/>
        <w:bCs/>
        <w:lang w:val="fi-FI"/>
      </w:rPr>
    </w:pPr>
    <w:r w:rsidRPr="00125502">
      <w:rPr>
        <w:rFonts w:ascii="Candara" w:hAnsi="Candara" w:cs="Arial"/>
        <w:b/>
        <w:bCs/>
        <w:lang w:val="fi-FI"/>
      </w:rPr>
      <w:t>SEURAKUNTA</w:t>
    </w:r>
  </w:p>
  <w:p w14:paraId="486134B7" w14:textId="2186E83C" w:rsidR="00AA2CD4" w:rsidRPr="00125502" w:rsidRDefault="00AA2CD4">
    <w:pPr>
      <w:tabs>
        <w:tab w:val="left" w:pos="-1440"/>
      </w:tabs>
      <w:ind w:left="4320" w:hanging="4320"/>
      <w:rPr>
        <w:rFonts w:ascii="Candara" w:hAnsi="Candara" w:cs="Arial"/>
        <w:b/>
        <w:bCs/>
        <w:lang w:val="fi-FI"/>
      </w:rPr>
    </w:pPr>
    <w:r w:rsidRPr="00125502">
      <w:rPr>
        <w:rFonts w:ascii="Candara" w:hAnsi="Candara" w:cs="Arial"/>
        <w:b/>
        <w:bCs/>
        <w:lang w:val="fi-FI"/>
      </w:rPr>
      <w:t>SEURAKUNTANEUVOSTO</w:t>
    </w:r>
    <w:r w:rsidRPr="00125502">
      <w:rPr>
        <w:rFonts w:ascii="Candara" w:hAnsi="Candara" w:cs="Arial"/>
        <w:b/>
        <w:bCs/>
        <w:lang w:val="fi-FI"/>
      </w:rPr>
      <w:tab/>
    </w:r>
    <w:r w:rsidR="00951568">
      <w:rPr>
        <w:rFonts w:ascii="Candara" w:hAnsi="Candara" w:cs="Arial"/>
        <w:b/>
        <w:bCs/>
        <w:lang w:val="fi-FI"/>
      </w:rPr>
      <w:t>20</w:t>
    </w:r>
    <w:r w:rsidR="00B50816">
      <w:rPr>
        <w:rFonts w:ascii="Candara" w:hAnsi="Candara" w:cs="Arial"/>
        <w:b/>
        <w:bCs/>
        <w:lang w:val="fi-FI"/>
      </w:rPr>
      <w:t>.</w:t>
    </w:r>
    <w:r w:rsidR="00951568">
      <w:rPr>
        <w:rFonts w:ascii="Candara" w:hAnsi="Candara" w:cs="Arial"/>
        <w:b/>
        <w:bCs/>
        <w:lang w:val="fi-FI"/>
      </w:rPr>
      <w:t>3</w:t>
    </w:r>
    <w:r w:rsidR="003D2D50">
      <w:rPr>
        <w:rFonts w:ascii="Candara" w:hAnsi="Candara" w:cs="Arial"/>
        <w:b/>
        <w:bCs/>
        <w:lang w:val="fi-FI"/>
      </w:rPr>
      <w:t>.</w:t>
    </w:r>
    <w:r w:rsidR="00E03CEC">
      <w:rPr>
        <w:rFonts w:ascii="Candara" w:hAnsi="Candara" w:cs="Arial"/>
        <w:b/>
        <w:bCs/>
        <w:lang w:val="fi-FI"/>
      </w:rPr>
      <w:t>202</w:t>
    </w:r>
    <w:r w:rsidR="00951568">
      <w:rPr>
        <w:rFonts w:ascii="Candara" w:hAnsi="Candara" w:cs="Arial"/>
        <w:b/>
        <w:bCs/>
        <w:lang w:val="fi-FI"/>
      </w:rPr>
      <w:t>4</w:t>
    </w:r>
  </w:p>
  <w:p w14:paraId="54302C0B" w14:textId="4F8815AB" w:rsidR="00AA2CD4" w:rsidRDefault="00A378EE">
    <w:pPr>
      <w:rPr>
        <w:rFonts w:ascii="Shruti"/>
        <w:lang w:val="fi-FI"/>
      </w:rPr>
    </w:pPr>
    <w:r>
      <w:rPr>
        <w:noProof/>
      </w:rPr>
      <mc:AlternateContent>
        <mc:Choice Requires="wps">
          <w:drawing>
            <wp:anchor distT="0" distB="0" distL="114300" distR="114300" simplePos="0" relativeHeight="251657728" behindDoc="1" locked="1" layoutInCell="0" allowOverlap="1" wp14:anchorId="222CDEBA" wp14:editId="2C83ACCE">
              <wp:simplePos x="0" y="0"/>
              <wp:positionH relativeFrom="page">
                <wp:posOffset>914400</wp:posOffset>
              </wp:positionH>
              <wp:positionV relativeFrom="paragraph">
                <wp:posOffset>0</wp:posOffset>
              </wp:positionV>
              <wp:extent cx="5730875" cy="12065"/>
              <wp:effectExtent l="0" t="0" r="0" b="0"/>
              <wp:wrapNone/>
              <wp:docPr id="95424963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A44E9" id="Rectangle 1" o:spid="_x0000_s1026" style="position:absolute;margin-left:1in;margin-top:0;width:451.2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" o:allowincell="f" fillcolor="black" stroked="f" strokeweight="0">
              <w10:wrap anchorx="page"/>
              <w10:anchorlock/>
            </v:rect>
          </w:pict>
        </mc:Fallback>
      </mc:AlternateContent>
    </w:r>
  </w:p>
  <w:p w14:paraId="57167A7C" w14:textId="77777777" w:rsidR="00AA2CD4" w:rsidRDefault="00AA2CD4">
    <w:pPr>
      <w:spacing w:line="240" w:lineRule="exact"/>
      <w:rPr>
        <w:rFonts w:ascii="Shruti"/>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0DE04F5"/>
    <w:multiLevelType w:val="hybridMultilevel"/>
    <w:tmpl w:val="C21EB3A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10372AE"/>
    <w:multiLevelType w:val="hybridMultilevel"/>
    <w:tmpl w:val="23C23E42"/>
    <w:lvl w:ilvl="0" w:tplc="B524C168">
      <w:start w:val="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A4D5483"/>
    <w:multiLevelType w:val="hybridMultilevel"/>
    <w:tmpl w:val="8794984C"/>
    <w:lvl w:ilvl="0" w:tplc="84B8012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0D093F7C"/>
    <w:multiLevelType w:val="hybridMultilevel"/>
    <w:tmpl w:val="9D82352E"/>
    <w:lvl w:ilvl="0" w:tplc="099E6EC2">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E449DA"/>
    <w:multiLevelType w:val="multilevel"/>
    <w:tmpl w:val="F9B88E5E"/>
    <w:lvl w:ilvl="0">
      <w:numFmt w:val="bullet"/>
      <w:lvlText w:val=""/>
      <w:lvlJc w:val="left"/>
      <w:pPr>
        <w:ind w:left="1664" w:hanging="360"/>
      </w:pPr>
      <w:rPr>
        <w:rFonts w:ascii="Symbol" w:hAnsi="Symbol"/>
      </w:rPr>
    </w:lvl>
    <w:lvl w:ilvl="1">
      <w:numFmt w:val="bullet"/>
      <w:lvlText w:val="o"/>
      <w:lvlJc w:val="left"/>
      <w:pPr>
        <w:ind w:left="2384" w:hanging="360"/>
      </w:pPr>
      <w:rPr>
        <w:rFonts w:ascii="Courier New" w:hAnsi="Courier New" w:cs="Courier New"/>
      </w:rPr>
    </w:lvl>
    <w:lvl w:ilvl="2">
      <w:numFmt w:val="bullet"/>
      <w:lvlText w:val=""/>
      <w:lvlJc w:val="left"/>
      <w:pPr>
        <w:ind w:left="3104" w:hanging="360"/>
      </w:pPr>
      <w:rPr>
        <w:rFonts w:ascii="Wingdings" w:hAnsi="Wingdings"/>
      </w:rPr>
    </w:lvl>
    <w:lvl w:ilvl="3">
      <w:numFmt w:val="bullet"/>
      <w:lvlText w:val=""/>
      <w:lvlJc w:val="left"/>
      <w:pPr>
        <w:ind w:left="3824" w:hanging="360"/>
      </w:pPr>
      <w:rPr>
        <w:rFonts w:ascii="Symbol" w:hAnsi="Symbol"/>
      </w:rPr>
    </w:lvl>
    <w:lvl w:ilvl="4">
      <w:numFmt w:val="bullet"/>
      <w:lvlText w:val="o"/>
      <w:lvlJc w:val="left"/>
      <w:pPr>
        <w:ind w:left="4544" w:hanging="360"/>
      </w:pPr>
      <w:rPr>
        <w:rFonts w:ascii="Courier New" w:hAnsi="Courier New" w:cs="Courier New"/>
      </w:rPr>
    </w:lvl>
    <w:lvl w:ilvl="5">
      <w:numFmt w:val="bullet"/>
      <w:lvlText w:val=""/>
      <w:lvlJc w:val="left"/>
      <w:pPr>
        <w:ind w:left="5264" w:hanging="360"/>
      </w:pPr>
      <w:rPr>
        <w:rFonts w:ascii="Wingdings" w:hAnsi="Wingdings"/>
      </w:rPr>
    </w:lvl>
    <w:lvl w:ilvl="6">
      <w:numFmt w:val="bullet"/>
      <w:lvlText w:val=""/>
      <w:lvlJc w:val="left"/>
      <w:pPr>
        <w:ind w:left="5984" w:hanging="360"/>
      </w:pPr>
      <w:rPr>
        <w:rFonts w:ascii="Symbol" w:hAnsi="Symbol"/>
      </w:rPr>
    </w:lvl>
    <w:lvl w:ilvl="7">
      <w:numFmt w:val="bullet"/>
      <w:lvlText w:val="o"/>
      <w:lvlJc w:val="left"/>
      <w:pPr>
        <w:ind w:left="6704" w:hanging="360"/>
      </w:pPr>
      <w:rPr>
        <w:rFonts w:ascii="Courier New" w:hAnsi="Courier New" w:cs="Courier New"/>
      </w:rPr>
    </w:lvl>
    <w:lvl w:ilvl="8">
      <w:numFmt w:val="bullet"/>
      <w:lvlText w:val=""/>
      <w:lvlJc w:val="left"/>
      <w:pPr>
        <w:ind w:left="7424" w:hanging="360"/>
      </w:pPr>
      <w:rPr>
        <w:rFonts w:ascii="Wingdings" w:hAnsi="Wingdings"/>
      </w:rPr>
    </w:lvl>
  </w:abstractNum>
  <w:abstractNum w:abstractNumId="8" w15:restartNumberingAfterBreak="0">
    <w:nsid w:val="1A2A063E"/>
    <w:multiLevelType w:val="hybridMultilevel"/>
    <w:tmpl w:val="49B61C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1D98075C"/>
    <w:multiLevelType w:val="hybridMultilevel"/>
    <w:tmpl w:val="C74E93EC"/>
    <w:lvl w:ilvl="0" w:tplc="BF9C5C28">
      <w:start w:val="1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E7B118F"/>
    <w:multiLevelType w:val="hybridMultilevel"/>
    <w:tmpl w:val="BECC1988"/>
    <w:styleLink w:val="Numeroitu"/>
    <w:lvl w:ilvl="0" w:tplc="D83C2D08">
      <w:start w:val="1"/>
      <w:numFmt w:val="decimal"/>
      <w:lvlText w:val="%1."/>
      <w:lvlJc w:val="left"/>
      <w:pPr>
        <w:ind w:left="253" w:hanging="25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04ECC">
      <w:start w:val="1"/>
      <w:numFmt w:val="decimal"/>
      <w:lvlText w:val="%2."/>
      <w:lvlJc w:val="left"/>
      <w:pPr>
        <w:ind w:left="1053" w:hanging="25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EE3B8">
      <w:start w:val="1"/>
      <w:numFmt w:val="decimal"/>
      <w:lvlText w:val="%3."/>
      <w:lvlJc w:val="left"/>
      <w:pPr>
        <w:ind w:left="1853" w:hanging="25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6208E2">
      <w:start w:val="1"/>
      <w:numFmt w:val="decimal"/>
      <w:lvlText w:val="%4."/>
      <w:lvlJc w:val="left"/>
      <w:pPr>
        <w:ind w:left="2653" w:hanging="25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3EF766">
      <w:start w:val="1"/>
      <w:numFmt w:val="decimal"/>
      <w:lvlText w:val="%5."/>
      <w:lvlJc w:val="left"/>
      <w:pPr>
        <w:ind w:left="3453" w:hanging="25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AA172C">
      <w:start w:val="1"/>
      <w:numFmt w:val="decimal"/>
      <w:lvlText w:val="%6."/>
      <w:lvlJc w:val="left"/>
      <w:pPr>
        <w:ind w:left="4253" w:hanging="25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1437EA">
      <w:start w:val="1"/>
      <w:numFmt w:val="decimal"/>
      <w:lvlText w:val="%7."/>
      <w:lvlJc w:val="left"/>
      <w:pPr>
        <w:ind w:left="5053" w:hanging="25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B2799C">
      <w:start w:val="1"/>
      <w:numFmt w:val="decimal"/>
      <w:lvlText w:val="%8."/>
      <w:lvlJc w:val="left"/>
      <w:pPr>
        <w:ind w:left="5853" w:hanging="25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069736">
      <w:start w:val="1"/>
      <w:numFmt w:val="decimal"/>
      <w:lvlText w:val="%9."/>
      <w:lvlJc w:val="left"/>
      <w:pPr>
        <w:ind w:left="6653" w:hanging="253"/>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A651BFC"/>
    <w:multiLevelType w:val="hybridMultilevel"/>
    <w:tmpl w:val="D8282B40"/>
    <w:lvl w:ilvl="0" w:tplc="1790761E">
      <w:start w:val="2021"/>
      <w:numFmt w:val="bullet"/>
      <w:lvlText w:val=""/>
      <w:lvlJc w:val="left"/>
      <w:pPr>
        <w:ind w:left="1440" w:hanging="360"/>
      </w:pPr>
      <w:rPr>
        <w:rFonts w:ascii="Symbol" w:eastAsia="Times New Roman" w:hAnsi="Symbol"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2DD50C7E"/>
    <w:multiLevelType w:val="hybridMultilevel"/>
    <w:tmpl w:val="DC0AF3C2"/>
    <w:lvl w:ilvl="0" w:tplc="ECA296DC">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E3325AA"/>
    <w:multiLevelType w:val="hybridMultilevel"/>
    <w:tmpl w:val="73E0CDB0"/>
    <w:lvl w:ilvl="0" w:tplc="CD526CE8">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F547FC"/>
    <w:multiLevelType w:val="hybridMultilevel"/>
    <w:tmpl w:val="9FD2D8F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3D466BBE"/>
    <w:multiLevelType w:val="hybridMultilevel"/>
    <w:tmpl w:val="A8ECF982"/>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17" w15:restartNumberingAfterBreak="0">
    <w:nsid w:val="3DAD59E0"/>
    <w:multiLevelType w:val="hybridMultilevel"/>
    <w:tmpl w:val="39FCF210"/>
    <w:lvl w:ilvl="0" w:tplc="040B0001">
      <w:start w:val="1"/>
      <w:numFmt w:val="bullet"/>
      <w:lvlText w:val=""/>
      <w:lvlJc w:val="left"/>
      <w:pPr>
        <w:ind w:left="2085" w:hanging="360"/>
      </w:pPr>
      <w:rPr>
        <w:rFonts w:ascii="Symbol" w:hAnsi="Symbol" w:hint="default"/>
      </w:rPr>
    </w:lvl>
    <w:lvl w:ilvl="1" w:tplc="040B0003" w:tentative="1">
      <w:start w:val="1"/>
      <w:numFmt w:val="bullet"/>
      <w:lvlText w:val="o"/>
      <w:lvlJc w:val="left"/>
      <w:pPr>
        <w:ind w:left="2805" w:hanging="360"/>
      </w:pPr>
      <w:rPr>
        <w:rFonts w:ascii="Courier New" w:hAnsi="Courier New" w:cs="Courier New" w:hint="default"/>
      </w:rPr>
    </w:lvl>
    <w:lvl w:ilvl="2" w:tplc="040B0005" w:tentative="1">
      <w:start w:val="1"/>
      <w:numFmt w:val="bullet"/>
      <w:lvlText w:val=""/>
      <w:lvlJc w:val="left"/>
      <w:pPr>
        <w:ind w:left="3525" w:hanging="360"/>
      </w:pPr>
      <w:rPr>
        <w:rFonts w:ascii="Wingdings" w:hAnsi="Wingdings" w:hint="default"/>
      </w:rPr>
    </w:lvl>
    <w:lvl w:ilvl="3" w:tplc="040B0001" w:tentative="1">
      <w:start w:val="1"/>
      <w:numFmt w:val="bullet"/>
      <w:lvlText w:val=""/>
      <w:lvlJc w:val="left"/>
      <w:pPr>
        <w:ind w:left="4245" w:hanging="360"/>
      </w:pPr>
      <w:rPr>
        <w:rFonts w:ascii="Symbol" w:hAnsi="Symbol" w:hint="default"/>
      </w:rPr>
    </w:lvl>
    <w:lvl w:ilvl="4" w:tplc="040B0003" w:tentative="1">
      <w:start w:val="1"/>
      <w:numFmt w:val="bullet"/>
      <w:lvlText w:val="o"/>
      <w:lvlJc w:val="left"/>
      <w:pPr>
        <w:ind w:left="4965" w:hanging="360"/>
      </w:pPr>
      <w:rPr>
        <w:rFonts w:ascii="Courier New" w:hAnsi="Courier New" w:cs="Courier New" w:hint="default"/>
      </w:rPr>
    </w:lvl>
    <w:lvl w:ilvl="5" w:tplc="040B0005" w:tentative="1">
      <w:start w:val="1"/>
      <w:numFmt w:val="bullet"/>
      <w:lvlText w:val=""/>
      <w:lvlJc w:val="left"/>
      <w:pPr>
        <w:ind w:left="5685" w:hanging="360"/>
      </w:pPr>
      <w:rPr>
        <w:rFonts w:ascii="Wingdings" w:hAnsi="Wingdings" w:hint="default"/>
      </w:rPr>
    </w:lvl>
    <w:lvl w:ilvl="6" w:tplc="040B0001" w:tentative="1">
      <w:start w:val="1"/>
      <w:numFmt w:val="bullet"/>
      <w:lvlText w:val=""/>
      <w:lvlJc w:val="left"/>
      <w:pPr>
        <w:ind w:left="6405" w:hanging="360"/>
      </w:pPr>
      <w:rPr>
        <w:rFonts w:ascii="Symbol" w:hAnsi="Symbol" w:hint="default"/>
      </w:rPr>
    </w:lvl>
    <w:lvl w:ilvl="7" w:tplc="040B0003" w:tentative="1">
      <w:start w:val="1"/>
      <w:numFmt w:val="bullet"/>
      <w:lvlText w:val="o"/>
      <w:lvlJc w:val="left"/>
      <w:pPr>
        <w:ind w:left="7125" w:hanging="360"/>
      </w:pPr>
      <w:rPr>
        <w:rFonts w:ascii="Courier New" w:hAnsi="Courier New" w:cs="Courier New" w:hint="default"/>
      </w:rPr>
    </w:lvl>
    <w:lvl w:ilvl="8" w:tplc="040B0005" w:tentative="1">
      <w:start w:val="1"/>
      <w:numFmt w:val="bullet"/>
      <w:lvlText w:val=""/>
      <w:lvlJc w:val="left"/>
      <w:pPr>
        <w:ind w:left="7845" w:hanging="360"/>
      </w:pPr>
      <w:rPr>
        <w:rFonts w:ascii="Wingdings" w:hAnsi="Wingdings" w:hint="default"/>
      </w:rPr>
    </w:lvl>
  </w:abstractNum>
  <w:abstractNum w:abstractNumId="18"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9" w15:restartNumberingAfterBreak="0">
    <w:nsid w:val="3F590C8B"/>
    <w:multiLevelType w:val="hybridMultilevel"/>
    <w:tmpl w:val="92680E8A"/>
    <w:lvl w:ilvl="0" w:tplc="CFDA7E1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2" w15:restartNumberingAfterBreak="0">
    <w:nsid w:val="44D71E14"/>
    <w:multiLevelType w:val="hybridMultilevel"/>
    <w:tmpl w:val="C588951C"/>
    <w:lvl w:ilvl="0" w:tplc="1132134C">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5190F2F"/>
    <w:multiLevelType w:val="hybridMultilevel"/>
    <w:tmpl w:val="46245268"/>
    <w:lvl w:ilvl="0" w:tplc="040B0001">
      <w:start w:val="1"/>
      <w:numFmt w:val="bullet"/>
      <w:lvlText w:val=""/>
      <w:lvlJc w:val="left"/>
      <w:pPr>
        <w:ind w:left="2085" w:hanging="360"/>
      </w:pPr>
      <w:rPr>
        <w:rFonts w:ascii="Symbol" w:hAnsi="Symbol" w:hint="default"/>
      </w:rPr>
    </w:lvl>
    <w:lvl w:ilvl="1" w:tplc="040B0003" w:tentative="1">
      <w:start w:val="1"/>
      <w:numFmt w:val="bullet"/>
      <w:lvlText w:val="o"/>
      <w:lvlJc w:val="left"/>
      <w:pPr>
        <w:ind w:left="2805" w:hanging="360"/>
      </w:pPr>
      <w:rPr>
        <w:rFonts w:ascii="Courier New" w:hAnsi="Courier New" w:hint="default"/>
      </w:rPr>
    </w:lvl>
    <w:lvl w:ilvl="2" w:tplc="040B0005" w:tentative="1">
      <w:start w:val="1"/>
      <w:numFmt w:val="bullet"/>
      <w:lvlText w:val=""/>
      <w:lvlJc w:val="left"/>
      <w:pPr>
        <w:ind w:left="3525" w:hanging="360"/>
      </w:pPr>
      <w:rPr>
        <w:rFonts w:ascii="Wingdings" w:hAnsi="Wingdings" w:hint="default"/>
      </w:rPr>
    </w:lvl>
    <w:lvl w:ilvl="3" w:tplc="040B0001" w:tentative="1">
      <w:start w:val="1"/>
      <w:numFmt w:val="bullet"/>
      <w:lvlText w:val=""/>
      <w:lvlJc w:val="left"/>
      <w:pPr>
        <w:ind w:left="4245" w:hanging="360"/>
      </w:pPr>
      <w:rPr>
        <w:rFonts w:ascii="Symbol" w:hAnsi="Symbol" w:hint="default"/>
      </w:rPr>
    </w:lvl>
    <w:lvl w:ilvl="4" w:tplc="040B0003" w:tentative="1">
      <w:start w:val="1"/>
      <w:numFmt w:val="bullet"/>
      <w:lvlText w:val="o"/>
      <w:lvlJc w:val="left"/>
      <w:pPr>
        <w:ind w:left="4965" w:hanging="360"/>
      </w:pPr>
      <w:rPr>
        <w:rFonts w:ascii="Courier New" w:hAnsi="Courier New" w:hint="default"/>
      </w:rPr>
    </w:lvl>
    <w:lvl w:ilvl="5" w:tplc="040B0005" w:tentative="1">
      <w:start w:val="1"/>
      <w:numFmt w:val="bullet"/>
      <w:lvlText w:val=""/>
      <w:lvlJc w:val="left"/>
      <w:pPr>
        <w:ind w:left="5685" w:hanging="360"/>
      </w:pPr>
      <w:rPr>
        <w:rFonts w:ascii="Wingdings" w:hAnsi="Wingdings" w:hint="default"/>
      </w:rPr>
    </w:lvl>
    <w:lvl w:ilvl="6" w:tplc="040B0001" w:tentative="1">
      <w:start w:val="1"/>
      <w:numFmt w:val="bullet"/>
      <w:lvlText w:val=""/>
      <w:lvlJc w:val="left"/>
      <w:pPr>
        <w:ind w:left="6405" w:hanging="360"/>
      </w:pPr>
      <w:rPr>
        <w:rFonts w:ascii="Symbol" w:hAnsi="Symbol" w:hint="default"/>
      </w:rPr>
    </w:lvl>
    <w:lvl w:ilvl="7" w:tplc="040B0003" w:tentative="1">
      <w:start w:val="1"/>
      <w:numFmt w:val="bullet"/>
      <w:lvlText w:val="o"/>
      <w:lvlJc w:val="left"/>
      <w:pPr>
        <w:ind w:left="7125" w:hanging="360"/>
      </w:pPr>
      <w:rPr>
        <w:rFonts w:ascii="Courier New" w:hAnsi="Courier New" w:hint="default"/>
      </w:rPr>
    </w:lvl>
    <w:lvl w:ilvl="8" w:tplc="040B0005" w:tentative="1">
      <w:start w:val="1"/>
      <w:numFmt w:val="bullet"/>
      <w:lvlText w:val=""/>
      <w:lvlJc w:val="left"/>
      <w:pPr>
        <w:ind w:left="7845" w:hanging="360"/>
      </w:pPr>
      <w:rPr>
        <w:rFonts w:ascii="Wingdings" w:hAnsi="Wingdings" w:hint="default"/>
      </w:rPr>
    </w:lvl>
  </w:abstractNum>
  <w:abstractNum w:abstractNumId="24" w15:restartNumberingAfterBreak="0">
    <w:nsid w:val="4E6239C0"/>
    <w:multiLevelType w:val="multilevel"/>
    <w:tmpl w:val="82A0AE22"/>
    <w:lvl w:ilvl="0">
      <w:numFmt w:val="bullet"/>
      <w:lvlText w:val=""/>
      <w:lvlJc w:val="left"/>
      <w:pPr>
        <w:ind w:left="2032" w:hanging="360"/>
      </w:pPr>
      <w:rPr>
        <w:rFonts w:ascii="Symbol" w:hAnsi="Symbol"/>
      </w:rPr>
    </w:lvl>
    <w:lvl w:ilvl="1">
      <w:numFmt w:val="bullet"/>
      <w:lvlText w:val="o"/>
      <w:lvlJc w:val="left"/>
      <w:pPr>
        <w:ind w:left="2752" w:hanging="360"/>
      </w:pPr>
      <w:rPr>
        <w:rFonts w:ascii="Courier New" w:hAnsi="Courier New" w:cs="Courier New"/>
      </w:rPr>
    </w:lvl>
    <w:lvl w:ilvl="2">
      <w:numFmt w:val="bullet"/>
      <w:lvlText w:val=""/>
      <w:lvlJc w:val="left"/>
      <w:pPr>
        <w:ind w:left="3472" w:hanging="360"/>
      </w:pPr>
      <w:rPr>
        <w:rFonts w:ascii="Wingdings" w:hAnsi="Wingdings"/>
      </w:rPr>
    </w:lvl>
    <w:lvl w:ilvl="3">
      <w:numFmt w:val="bullet"/>
      <w:lvlText w:val=""/>
      <w:lvlJc w:val="left"/>
      <w:pPr>
        <w:ind w:left="4192" w:hanging="360"/>
      </w:pPr>
      <w:rPr>
        <w:rFonts w:ascii="Symbol" w:hAnsi="Symbol"/>
      </w:rPr>
    </w:lvl>
    <w:lvl w:ilvl="4">
      <w:numFmt w:val="bullet"/>
      <w:lvlText w:val="o"/>
      <w:lvlJc w:val="left"/>
      <w:pPr>
        <w:ind w:left="4912" w:hanging="360"/>
      </w:pPr>
      <w:rPr>
        <w:rFonts w:ascii="Courier New" w:hAnsi="Courier New" w:cs="Courier New"/>
      </w:rPr>
    </w:lvl>
    <w:lvl w:ilvl="5">
      <w:numFmt w:val="bullet"/>
      <w:lvlText w:val=""/>
      <w:lvlJc w:val="left"/>
      <w:pPr>
        <w:ind w:left="5632" w:hanging="360"/>
      </w:pPr>
      <w:rPr>
        <w:rFonts w:ascii="Wingdings" w:hAnsi="Wingdings"/>
      </w:rPr>
    </w:lvl>
    <w:lvl w:ilvl="6">
      <w:numFmt w:val="bullet"/>
      <w:lvlText w:val=""/>
      <w:lvlJc w:val="left"/>
      <w:pPr>
        <w:ind w:left="6352" w:hanging="360"/>
      </w:pPr>
      <w:rPr>
        <w:rFonts w:ascii="Symbol" w:hAnsi="Symbol"/>
      </w:rPr>
    </w:lvl>
    <w:lvl w:ilvl="7">
      <w:numFmt w:val="bullet"/>
      <w:lvlText w:val="o"/>
      <w:lvlJc w:val="left"/>
      <w:pPr>
        <w:ind w:left="7072" w:hanging="360"/>
      </w:pPr>
      <w:rPr>
        <w:rFonts w:ascii="Courier New" w:hAnsi="Courier New" w:cs="Courier New"/>
      </w:rPr>
    </w:lvl>
    <w:lvl w:ilvl="8">
      <w:numFmt w:val="bullet"/>
      <w:lvlText w:val=""/>
      <w:lvlJc w:val="left"/>
      <w:pPr>
        <w:ind w:left="7792" w:hanging="360"/>
      </w:pPr>
      <w:rPr>
        <w:rFonts w:ascii="Wingdings" w:hAnsi="Wingdings"/>
      </w:rPr>
    </w:lvl>
  </w:abstractNum>
  <w:abstractNum w:abstractNumId="25" w15:restartNumberingAfterBreak="0">
    <w:nsid w:val="4FF65BCC"/>
    <w:multiLevelType w:val="hybridMultilevel"/>
    <w:tmpl w:val="F104E6D0"/>
    <w:lvl w:ilvl="0" w:tplc="E6B2C2F6">
      <w:start w:val="1"/>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3C20BA7"/>
    <w:multiLevelType w:val="hybridMultilevel"/>
    <w:tmpl w:val="666E05DA"/>
    <w:lvl w:ilvl="0" w:tplc="040B0001">
      <w:start w:val="1"/>
      <w:numFmt w:val="bullet"/>
      <w:lvlText w:val=""/>
      <w:lvlJc w:val="left"/>
      <w:pPr>
        <w:ind w:left="3890" w:hanging="360"/>
      </w:pPr>
      <w:rPr>
        <w:rFonts w:ascii="Symbol" w:hAnsi="Symbol" w:hint="default"/>
      </w:rPr>
    </w:lvl>
    <w:lvl w:ilvl="1" w:tplc="040B0003" w:tentative="1">
      <w:start w:val="1"/>
      <w:numFmt w:val="bullet"/>
      <w:lvlText w:val="o"/>
      <w:lvlJc w:val="left"/>
      <w:pPr>
        <w:ind w:left="4610" w:hanging="360"/>
      </w:pPr>
      <w:rPr>
        <w:rFonts w:ascii="Courier New" w:hAnsi="Courier New" w:cs="Courier New" w:hint="default"/>
      </w:rPr>
    </w:lvl>
    <w:lvl w:ilvl="2" w:tplc="040B0005" w:tentative="1">
      <w:start w:val="1"/>
      <w:numFmt w:val="bullet"/>
      <w:lvlText w:val=""/>
      <w:lvlJc w:val="left"/>
      <w:pPr>
        <w:ind w:left="5330" w:hanging="360"/>
      </w:pPr>
      <w:rPr>
        <w:rFonts w:ascii="Wingdings" w:hAnsi="Wingdings" w:hint="default"/>
      </w:rPr>
    </w:lvl>
    <w:lvl w:ilvl="3" w:tplc="040B0001" w:tentative="1">
      <w:start w:val="1"/>
      <w:numFmt w:val="bullet"/>
      <w:lvlText w:val=""/>
      <w:lvlJc w:val="left"/>
      <w:pPr>
        <w:ind w:left="6050" w:hanging="360"/>
      </w:pPr>
      <w:rPr>
        <w:rFonts w:ascii="Symbol" w:hAnsi="Symbol" w:hint="default"/>
      </w:rPr>
    </w:lvl>
    <w:lvl w:ilvl="4" w:tplc="040B0003" w:tentative="1">
      <w:start w:val="1"/>
      <w:numFmt w:val="bullet"/>
      <w:lvlText w:val="o"/>
      <w:lvlJc w:val="left"/>
      <w:pPr>
        <w:ind w:left="6770" w:hanging="360"/>
      </w:pPr>
      <w:rPr>
        <w:rFonts w:ascii="Courier New" w:hAnsi="Courier New" w:cs="Courier New" w:hint="default"/>
      </w:rPr>
    </w:lvl>
    <w:lvl w:ilvl="5" w:tplc="040B0005" w:tentative="1">
      <w:start w:val="1"/>
      <w:numFmt w:val="bullet"/>
      <w:lvlText w:val=""/>
      <w:lvlJc w:val="left"/>
      <w:pPr>
        <w:ind w:left="7490" w:hanging="360"/>
      </w:pPr>
      <w:rPr>
        <w:rFonts w:ascii="Wingdings" w:hAnsi="Wingdings" w:hint="default"/>
      </w:rPr>
    </w:lvl>
    <w:lvl w:ilvl="6" w:tplc="040B0001" w:tentative="1">
      <w:start w:val="1"/>
      <w:numFmt w:val="bullet"/>
      <w:lvlText w:val=""/>
      <w:lvlJc w:val="left"/>
      <w:pPr>
        <w:ind w:left="8210" w:hanging="360"/>
      </w:pPr>
      <w:rPr>
        <w:rFonts w:ascii="Symbol" w:hAnsi="Symbol" w:hint="default"/>
      </w:rPr>
    </w:lvl>
    <w:lvl w:ilvl="7" w:tplc="040B0003" w:tentative="1">
      <w:start w:val="1"/>
      <w:numFmt w:val="bullet"/>
      <w:lvlText w:val="o"/>
      <w:lvlJc w:val="left"/>
      <w:pPr>
        <w:ind w:left="8930" w:hanging="360"/>
      </w:pPr>
      <w:rPr>
        <w:rFonts w:ascii="Courier New" w:hAnsi="Courier New" w:cs="Courier New" w:hint="default"/>
      </w:rPr>
    </w:lvl>
    <w:lvl w:ilvl="8" w:tplc="040B0005" w:tentative="1">
      <w:start w:val="1"/>
      <w:numFmt w:val="bullet"/>
      <w:lvlText w:val=""/>
      <w:lvlJc w:val="left"/>
      <w:pPr>
        <w:ind w:left="9650" w:hanging="360"/>
      </w:pPr>
      <w:rPr>
        <w:rFonts w:ascii="Wingdings" w:hAnsi="Wingdings" w:hint="default"/>
      </w:rPr>
    </w:lvl>
  </w:abstractNum>
  <w:abstractNum w:abstractNumId="27" w15:restartNumberingAfterBreak="0">
    <w:nsid w:val="5595754F"/>
    <w:multiLevelType w:val="hybridMultilevel"/>
    <w:tmpl w:val="C0C4B044"/>
    <w:lvl w:ilvl="0" w:tplc="B9324BD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cs="Courier New" w:hint="default"/>
      </w:rPr>
    </w:lvl>
    <w:lvl w:ilvl="2" w:tplc="040B0005">
      <w:start w:val="1"/>
      <w:numFmt w:val="bullet"/>
      <w:lvlText w:val=""/>
      <w:lvlJc w:val="left"/>
      <w:pPr>
        <w:tabs>
          <w:tab w:val="num" w:pos="2270"/>
        </w:tabs>
        <w:ind w:left="2270" w:hanging="360"/>
      </w:pPr>
      <w:rPr>
        <w:rFonts w:ascii="Wingdings" w:hAnsi="Wingdings" w:cs="Wingdings" w:hint="default"/>
      </w:rPr>
    </w:lvl>
    <w:lvl w:ilvl="3" w:tplc="040B0001">
      <w:start w:val="1"/>
      <w:numFmt w:val="bullet"/>
      <w:lvlText w:val=""/>
      <w:lvlJc w:val="left"/>
      <w:pPr>
        <w:tabs>
          <w:tab w:val="num" w:pos="2990"/>
        </w:tabs>
        <w:ind w:left="2990" w:hanging="360"/>
      </w:pPr>
      <w:rPr>
        <w:rFonts w:ascii="Symbol" w:hAnsi="Symbol" w:cs="Symbol" w:hint="default"/>
      </w:rPr>
    </w:lvl>
    <w:lvl w:ilvl="4" w:tplc="040B0003">
      <w:start w:val="1"/>
      <w:numFmt w:val="bullet"/>
      <w:lvlText w:val="o"/>
      <w:lvlJc w:val="left"/>
      <w:pPr>
        <w:tabs>
          <w:tab w:val="num" w:pos="3710"/>
        </w:tabs>
        <w:ind w:left="3710" w:hanging="360"/>
      </w:pPr>
      <w:rPr>
        <w:rFonts w:ascii="Courier New" w:hAnsi="Courier New" w:cs="Courier New" w:hint="default"/>
      </w:rPr>
    </w:lvl>
    <w:lvl w:ilvl="5" w:tplc="040B0005">
      <w:start w:val="1"/>
      <w:numFmt w:val="bullet"/>
      <w:lvlText w:val=""/>
      <w:lvlJc w:val="left"/>
      <w:pPr>
        <w:tabs>
          <w:tab w:val="num" w:pos="4430"/>
        </w:tabs>
        <w:ind w:left="4430" w:hanging="360"/>
      </w:pPr>
      <w:rPr>
        <w:rFonts w:ascii="Wingdings" w:hAnsi="Wingdings" w:cs="Wingdings" w:hint="default"/>
      </w:rPr>
    </w:lvl>
    <w:lvl w:ilvl="6" w:tplc="040B0001">
      <w:start w:val="1"/>
      <w:numFmt w:val="bullet"/>
      <w:lvlText w:val=""/>
      <w:lvlJc w:val="left"/>
      <w:pPr>
        <w:tabs>
          <w:tab w:val="num" w:pos="5150"/>
        </w:tabs>
        <w:ind w:left="5150" w:hanging="360"/>
      </w:pPr>
      <w:rPr>
        <w:rFonts w:ascii="Symbol" w:hAnsi="Symbol" w:cs="Symbol" w:hint="default"/>
      </w:rPr>
    </w:lvl>
    <w:lvl w:ilvl="7" w:tplc="040B0003">
      <w:start w:val="1"/>
      <w:numFmt w:val="bullet"/>
      <w:lvlText w:val="o"/>
      <w:lvlJc w:val="left"/>
      <w:pPr>
        <w:tabs>
          <w:tab w:val="num" w:pos="5870"/>
        </w:tabs>
        <w:ind w:left="5870" w:hanging="360"/>
      </w:pPr>
      <w:rPr>
        <w:rFonts w:ascii="Courier New" w:hAnsi="Courier New" w:cs="Courier New" w:hint="default"/>
      </w:rPr>
    </w:lvl>
    <w:lvl w:ilvl="8" w:tplc="040B0005">
      <w:start w:val="1"/>
      <w:numFmt w:val="bullet"/>
      <w:lvlText w:val=""/>
      <w:lvlJc w:val="left"/>
      <w:pPr>
        <w:tabs>
          <w:tab w:val="num" w:pos="6590"/>
        </w:tabs>
        <w:ind w:left="6590" w:hanging="360"/>
      </w:pPr>
      <w:rPr>
        <w:rFonts w:ascii="Wingdings" w:hAnsi="Wingdings" w:cs="Wingdings" w:hint="default"/>
      </w:rPr>
    </w:lvl>
  </w:abstractNum>
  <w:abstractNum w:abstractNumId="29" w15:restartNumberingAfterBreak="0">
    <w:nsid w:val="5A0775C0"/>
    <w:multiLevelType w:val="hybridMultilevel"/>
    <w:tmpl w:val="4A9EEA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CE2150A"/>
    <w:multiLevelType w:val="hybridMultilevel"/>
    <w:tmpl w:val="2208E348"/>
    <w:lvl w:ilvl="0" w:tplc="EADA674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FD19B4"/>
    <w:multiLevelType w:val="hybridMultilevel"/>
    <w:tmpl w:val="4112B73E"/>
    <w:lvl w:ilvl="0" w:tplc="3EBC1738">
      <w:start w:val="15"/>
      <w:numFmt w:val="bullet"/>
      <w:lvlText w:val="-"/>
      <w:lvlJc w:val="left"/>
      <w:pPr>
        <w:ind w:left="720" w:hanging="360"/>
      </w:pPr>
      <w:rPr>
        <w:rFonts w:ascii="Candara" w:eastAsia="Times New Roman" w:hAnsi="Candar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63BE3031"/>
    <w:multiLevelType w:val="hybridMultilevel"/>
    <w:tmpl w:val="7FB6E8E4"/>
    <w:lvl w:ilvl="0" w:tplc="73CCBD52">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59E345E"/>
    <w:multiLevelType w:val="hybridMultilevel"/>
    <w:tmpl w:val="1F543A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6F62759"/>
    <w:multiLevelType w:val="hybridMultilevel"/>
    <w:tmpl w:val="883AA07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7" w15:restartNumberingAfterBreak="0">
    <w:nsid w:val="69C6152E"/>
    <w:multiLevelType w:val="hybridMultilevel"/>
    <w:tmpl w:val="89CCF9B6"/>
    <w:styleLink w:val="Tuotutyyli3"/>
    <w:lvl w:ilvl="0" w:tplc="46B60284">
      <w:start w:val="1"/>
      <w:numFmt w:val="decimal"/>
      <w:lvlText w:val="%1."/>
      <w:lvlJc w:val="left"/>
      <w:pPr>
        <w:ind w:left="16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C888C4">
      <w:start w:val="1"/>
      <w:numFmt w:val="lowerLetter"/>
      <w:lvlText w:val="%2."/>
      <w:lvlJc w:val="left"/>
      <w:pPr>
        <w:ind w:left="238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1428BA">
      <w:start w:val="1"/>
      <w:numFmt w:val="lowerRoman"/>
      <w:lvlText w:val="%3."/>
      <w:lvlJc w:val="left"/>
      <w:pPr>
        <w:ind w:left="3104" w:hanging="29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16E18C">
      <w:start w:val="1"/>
      <w:numFmt w:val="decimal"/>
      <w:lvlText w:val="%4."/>
      <w:lvlJc w:val="left"/>
      <w:pPr>
        <w:ind w:left="38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69468">
      <w:start w:val="1"/>
      <w:numFmt w:val="lowerLetter"/>
      <w:lvlText w:val="%5."/>
      <w:lvlJc w:val="left"/>
      <w:pPr>
        <w:ind w:left="45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5C12">
      <w:start w:val="1"/>
      <w:numFmt w:val="lowerRoman"/>
      <w:lvlText w:val="%6."/>
      <w:lvlJc w:val="left"/>
      <w:pPr>
        <w:ind w:left="5264" w:hanging="29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666F14">
      <w:start w:val="1"/>
      <w:numFmt w:val="decimal"/>
      <w:lvlText w:val="%7."/>
      <w:lvlJc w:val="left"/>
      <w:pPr>
        <w:ind w:left="598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AE03C">
      <w:start w:val="1"/>
      <w:numFmt w:val="lowerLetter"/>
      <w:lvlText w:val="%8."/>
      <w:lvlJc w:val="left"/>
      <w:pPr>
        <w:ind w:left="67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46DEFC">
      <w:start w:val="1"/>
      <w:numFmt w:val="lowerRoman"/>
      <w:lvlText w:val="%9."/>
      <w:lvlJc w:val="left"/>
      <w:pPr>
        <w:ind w:left="7424" w:hanging="29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0A130B9"/>
    <w:multiLevelType w:val="hybridMultilevel"/>
    <w:tmpl w:val="A648B51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9" w15:restartNumberingAfterBreak="0">
    <w:nsid w:val="725167AE"/>
    <w:multiLevelType w:val="hybridMultilevel"/>
    <w:tmpl w:val="A4F0F5D8"/>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4E67072"/>
    <w:multiLevelType w:val="hybridMultilevel"/>
    <w:tmpl w:val="3BA2455C"/>
    <w:lvl w:ilvl="0" w:tplc="D5248400">
      <w:start w:val="30"/>
      <w:numFmt w:val="bullet"/>
      <w:lvlText w:val="–"/>
      <w:lvlJc w:val="left"/>
      <w:pPr>
        <w:ind w:left="750" w:hanging="360"/>
      </w:pPr>
      <w:rPr>
        <w:rFonts w:ascii="Times New Roman" w:eastAsia="Times New Roman" w:hAnsi="Times New Roman"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41" w15:restartNumberingAfterBreak="0">
    <w:nsid w:val="75AE6A49"/>
    <w:multiLevelType w:val="hybridMultilevel"/>
    <w:tmpl w:val="6C82133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2" w15:restartNumberingAfterBreak="0">
    <w:nsid w:val="79C55494"/>
    <w:multiLevelType w:val="hybridMultilevel"/>
    <w:tmpl w:val="188AC5B2"/>
    <w:styleLink w:val="Tuotutyyli2"/>
    <w:lvl w:ilvl="0" w:tplc="C916D0D6">
      <w:start w:val="1"/>
      <w:numFmt w:val="decimal"/>
      <w:lvlText w:val="%1."/>
      <w:lvlJc w:val="left"/>
      <w:pPr>
        <w:ind w:left="166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487722">
      <w:start w:val="1"/>
      <w:numFmt w:val="lowerLetter"/>
      <w:lvlText w:val="%2."/>
      <w:lvlJc w:val="left"/>
      <w:pPr>
        <w:tabs>
          <w:tab w:val="left" w:pos="1664"/>
        </w:tabs>
        <w:ind w:left="238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06D88">
      <w:start w:val="1"/>
      <w:numFmt w:val="lowerRoman"/>
      <w:lvlText w:val="%3."/>
      <w:lvlJc w:val="left"/>
      <w:pPr>
        <w:tabs>
          <w:tab w:val="left" w:pos="1664"/>
        </w:tabs>
        <w:ind w:left="3104" w:hanging="29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42306C">
      <w:start w:val="1"/>
      <w:numFmt w:val="decimal"/>
      <w:lvlText w:val="%4."/>
      <w:lvlJc w:val="left"/>
      <w:pPr>
        <w:tabs>
          <w:tab w:val="left" w:pos="1664"/>
        </w:tabs>
        <w:ind w:left="382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5AAC1A">
      <w:start w:val="1"/>
      <w:numFmt w:val="lowerLetter"/>
      <w:lvlText w:val="%5."/>
      <w:lvlJc w:val="left"/>
      <w:pPr>
        <w:tabs>
          <w:tab w:val="left" w:pos="1664"/>
        </w:tabs>
        <w:ind w:left="454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6C644">
      <w:start w:val="1"/>
      <w:numFmt w:val="lowerRoman"/>
      <w:lvlText w:val="%6."/>
      <w:lvlJc w:val="left"/>
      <w:pPr>
        <w:tabs>
          <w:tab w:val="left" w:pos="1664"/>
        </w:tabs>
        <w:ind w:left="5264" w:hanging="29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426D0C">
      <w:start w:val="1"/>
      <w:numFmt w:val="decimal"/>
      <w:lvlText w:val="%7."/>
      <w:lvlJc w:val="left"/>
      <w:pPr>
        <w:tabs>
          <w:tab w:val="left" w:pos="1664"/>
        </w:tabs>
        <w:ind w:left="598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826D0E">
      <w:start w:val="1"/>
      <w:numFmt w:val="lowerLetter"/>
      <w:lvlText w:val="%8."/>
      <w:lvlJc w:val="left"/>
      <w:pPr>
        <w:tabs>
          <w:tab w:val="left" w:pos="1664"/>
        </w:tabs>
        <w:ind w:left="6704"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1A30B2">
      <w:start w:val="1"/>
      <w:numFmt w:val="lowerRoman"/>
      <w:lvlText w:val="%9."/>
      <w:lvlJc w:val="left"/>
      <w:pPr>
        <w:tabs>
          <w:tab w:val="left" w:pos="1664"/>
        </w:tabs>
        <w:ind w:left="7424" w:hanging="294"/>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67276881">
    <w:abstractNumId w:val="23"/>
  </w:num>
  <w:num w:numId="2" w16cid:durableId="728576713">
    <w:abstractNumId w:val="10"/>
  </w:num>
  <w:num w:numId="3" w16cid:durableId="18166977">
    <w:abstractNumId w:val="37"/>
  </w:num>
  <w:num w:numId="4" w16cid:durableId="815801294">
    <w:abstractNumId w:val="42"/>
  </w:num>
  <w:num w:numId="5" w16cid:durableId="1269049120">
    <w:abstractNumId w:val="38"/>
  </w:num>
  <w:num w:numId="6" w16cid:durableId="1885871220">
    <w:abstractNumId w:val="34"/>
  </w:num>
  <w:num w:numId="7" w16cid:durableId="840199835">
    <w:abstractNumId w:val="28"/>
  </w:num>
  <w:num w:numId="8" w16cid:durableId="1778522673">
    <w:abstractNumId w:val="16"/>
  </w:num>
  <w:num w:numId="9" w16cid:durableId="1107895145">
    <w:abstractNumId w:val="4"/>
  </w:num>
  <w:num w:numId="10" w16cid:durableId="1810441642">
    <w:abstractNumId w:val="39"/>
  </w:num>
  <w:num w:numId="11" w16cid:durableId="149950093">
    <w:abstractNumId w:val="40"/>
  </w:num>
  <w:num w:numId="12" w16cid:durableId="1776553705">
    <w:abstractNumId w:val="26"/>
  </w:num>
  <w:num w:numId="13" w16cid:durableId="1239053164">
    <w:abstractNumId w:val="17"/>
  </w:num>
  <w:num w:numId="14" w16cid:durableId="2019503864">
    <w:abstractNumId w:val="23"/>
  </w:num>
  <w:num w:numId="15" w16cid:durableId="112674908">
    <w:abstractNumId w:val="41"/>
  </w:num>
  <w:num w:numId="16" w16cid:durableId="842740960">
    <w:abstractNumId w:val="29"/>
  </w:num>
  <w:num w:numId="17" w16cid:durableId="43718146">
    <w:abstractNumId w:val="35"/>
  </w:num>
  <w:num w:numId="18" w16cid:durableId="1112170395">
    <w:abstractNumId w:val="24"/>
  </w:num>
  <w:num w:numId="19" w16cid:durableId="1762602319">
    <w:abstractNumId w:val="12"/>
  </w:num>
  <w:num w:numId="20" w16cid:durableId="1665159415">
    <w:abstractNumId w:val="11"/>
  </w:num>
  <w:num w:numId="21" w16cid:durableId="2035763135">
    <w:abstractNumId w:val="32"/>
  </w:num>
  <w:num w:numId="22" w16cid:durableId="639649383">
    <w:abstractNumId w:val="0"/>
  </w:num>
  <w:num w:numId="23" w16cid:durableId="1228343888">
    <w:abstractNumId w:val="21"/>
  </w:num>
  <w:num w:numId="24" w16cid:durableId="1428891347">
    <w:abstractNumId w:val="18"/>
  </w:num>
  <w:num w:numId="25" w16cid:durableId="367875759">
    <w:abstractNumId w:val="3"/>
  </w:num>
  <w:num w:numId="26" w16cid:durableId="1409107484">
    <w:abstractNumId w:val="36"/>
  </w:num>
  <w:num w:numId="27" w16cid:durableId="1494418717">
    <w:abstractNumId w:val="20"/>
  </w:num>
  <w:num w:numId="28" w16cid:durableId="1180312956">
    <w:abstractNumId w:val="15"/>
  </w:num>
  <w:num w:numId="29" w16cid:durableId="992878980">
    <w:abstractNumId w:val="1"/>
  </w:num>
  <w:num w:numId="30" w16cid:durableId="1652639706">
    <w:abstractNumId w:val="2"/>
  </w:num>
  <w:num w:numId="31" w16cid:durableId="1133906008">
    <w:abstractNumId w:val="25"/>
  </w:num>
  <w:num w:numId="32" w16cid:durableId="787045917">
    <w:abstractNumId w:val="27"/>
  </w:num>
  <w:num w:numId="33" w16cid:durableId="314335392">
    <w:abstractNumId w:val="30"/>
  </w:num>
  <w:num w:numId="34" w16cid:durableId="1206262026">
    <w:abstractNumId w:val="6"/>
  </w:num>
  <w:num w:numId="35" w16cid:durableId="1628202555">
    <w:abstractNumId w:val="13"/>
  </w:num>
  <w:num w:numId="36" w16cid:durableId="1702893877">
    <w:abstractNumId w:val="5"/>
  </w:num>
  <w:num w:numId="37" w16cid:durableId="34357364">
    <w:abstractNumId w:val="14"/>
  </w:num>
  <w:num w:numId="38" w16cid:durableId="480121644">
    <w:abstractNumId w:val="33"/>
  </w:num>
  <w:num w:numId="39" w16cid:durableId="474642068">
    <w:abstractNumId w:val="19"/>
  </w:num>
  <w:num w:numId="40" w16cid:durableId="2027249396">
    <w:abstractNumId w:val="22"/>
  </w:num>
  <w:num w:numId="41" w16cid:durableId="1010596033">
    <w:abstractNumId w:val="9"/>
  </w:num>
  <w:num w:numId="42" w16cid:durableId="1478885458">
    <w:abstractNumId w:val="7"/>
  </w:num>
  <w:num w:numId="43" w16cid:durableId="944772191">
    <w:abstractNumId w:val="8"/>
  </w:num>
  <w:num w:numId="44" w16cid:durableId="151853942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4B"/>
    <w:rsid w:val="000001B8"/>
    <w:rsid w:val="00000F11"/>
    <w:rsid w:val="0000151E"/>
    <w:rsid w:val="00003A4D"/>
    <w:rsid w:val="00003AD6"/>
    <w:rsid w:val="00004B10"/>
    <w:rsid w:val="0000562A"/>
    <w:rsid w:val="0000581B"/>
    <w:rsid w:val="00007482"/>
    <w:rsid w:val="00007672"/>
    <w:rsid w:val="00007D7F"/>
    <w:rsid w:val="00007E41"/>
    <w:rsid w:val="00012440"/>
    <w:rsid w:val="00012A0F"/>
    <w:rsid w:val="00012F5E"/>
    <w:rsid w:val="000134C7"/>
    <w:rsid w:val="00014A7A"/>
    <w:rsid w:val="000171D3"/>
    <w:rsid w:val="00017EFF"/>
    <w:rsid w:val="0002027A"/>
    <w:rsid w:val="000208BE"/>
    <w:rsid w:val="00021407"/>
    <w:rsid w:val="000224EA"/>
    <w:rsid w:val="00023001"/>
    <w:rsid w:val="00023993"/>
    <w:rsid w:val="00023F54"/>
    <w:rsid w:val="000249D2"/>
    <w:rsid w:val="00025214"/>
    <w:rsid w:val="000252B3"/>
    <w:rsid w:val="000262B7"/>
    <w:rsid w:val="00026C7B"/>
    <w:rsid w:val="00027C21"/>
    <w:rsid w:val="000300C4"/>
    <w:rsid w:val="00031582"/>
    <w:rsid w:val="00031B2D"/>
    <w:rsid w:val="00032659"/>
    <w:rsid w:val="00034EF9"/>
    <w:rsid w:val="00035BD9"/>
    <w:rsid w:val="00035F16"/>
    <w:rsid w:val="00037216"/>
    <w:rsid w:val="000372A2"/>
    <w:rsid w:val="000375E9"/>
    <w:rsid w:val="000376F1"/>
    <w:rsid w:val="00040DAA"/>
    <w:rsid w:val="00041608"/>
    <w:rsid w:val="00042784"/>
    <w:rsid w:val="000428A8"/>
    <w:rsid w:val="00043733"/>
    <w:rsid w:val="00043D14"/>
    <w:rsid w:val="000440F0"/>
    <w:rsid w:val="000442B9"/>
    <w:rsid w:val="00044D70"/>
    <w:rsid w:val="000454F3"/>
    <w:rsid w:val="00046FBF"/>
    <w:rsid w:val="0005019B"/>
    <w:rsid w:val="00050323"/>
    <w:rsid w:val="000514FA"/>
    <w:rsid w:val="00051841"/>
    <w:rsid w:val="00052153"/>
    <w:rsid w:val="000523BC"/>
    <w:rsid w:val="00052910"/>
    <w:rsid w:val="00052D21"/>
    <w:rsid w:val="0005354F"/>
    <w:rsid w:val="00054018"/>
    <w:rsid w:val="0005457A"/>
    <w:rsid w:val="0005470B"/>
    <w:rsid w:val="00054DCA"/>
    <w:rsid w:val="0005664F"/>
    <w:rsid w:val="00056808"/>
    <w:rsid w:val="00057912"/>
    <w:rsid w:val="000600AC"/>
    <w:rsid w:val="0006078D"/>
    <w:rsid w:val="00061D35"/>
    <w:rsid w:val="00062EF1"/>
    <w:rsid w:val="00063872"/>
    <w:rsid w:val="00064560"/>
    <w:rsid w:val="00064603"/>
    <w:rsid w:val="0006469B"/>
    <w:rsid w:val="000651FF"/>
    <w:rsid w:val="0006611E"/>
    <w:rsid w:val="0006617B"/>
    <w:rsid w:val="0006623A"/>
    <w:rsid w:val="00066636"/>
    <w:rsid w:val="00067026"/>
    <w:rsid w:val="00070C3A"/>
    <w:rsid w:val="00071360"/>
    <w:rsid w:val="00071599"/>
    <w:rsid w:val="00071B86"/>
    <w:rsid w:val="0007244C"/>
    <w:rsid w:val="00072747"/>
    <w:rsid w:val="000728B1"/>
    <w:rsid w:val="00072961"/>
    <w:rsid w:val="0007476A"/>
    <w:rsid w:val="00074D82"/>
    <w:rsid w:val="00075690"/>
    <w:rsid w:val="0007781A"/>
    <w:rsid w:val="00077A55"/>
    <w:rsid w:val="00077AC5"/>
    <w:rsid w:val="00077C69"/>
    <w:rsid w:val="00080A80"/>
    <w:rsid w:val="00080D53"/>
    <w:rsid w:val="000815FF"/>
    <w:rsid w:val="00081AC8"/>
    <w:rsid w:val="0008273F"/>
    <w:rsid w:val="00082936"/>
    <w:rsid w:val="0008295A"/>
    <w:rsid w:val="00082DEF"/>
    <w:rsid w:val="00082F16"/>
    <w:rsid w:val="000842B0"/>
    <w:rsid w:val="0008478E"/>
    <w:rsid w:val="00084881"/>
    <w:rsid w:val="00085951"/>
    <w:rsid w:val="00087344"/>
    <w:rsid w:val="000879DE"/>
    <w:rsid w:val="00090238"/>
    <w:rsid w:val="00090486"/>
    <w:rsid w:val="000905CE"/>
    <w:rsid w:val="00090DEC"/>
    <w:rsid w:val="00090E1C"/>
    <w:rsid w:val="00091BE7"/>
    <w:rsid w:val="00091D5D"/>
    <w:rsid w:val="000922BC"/>
    <w:rsid w:val="00092A62"/>
    <w:rsid w:val="00094017"/>
    <w:rsid w:val="000974F3"/>
    <w:rsid w:val="00097584"/>
    <w:rsid w:val="000A07A8"/>
    <w:rsid w:val="000A0B06"/>
    <w:rsid w:val="000A0B3E"/>
    <w:rsid w:val="000A12AC"/>
    <w:rsid w:val="000A2537"/>
    <w:rsid w:val="000A2907"/>
    <w:rsid w:val="000A3C13"/>
    <w:rsid w:val="000A42F0"/>
    <w:rsid w:val="000A4FCA"/>
    <w:rsid w:val="000A520B"/>
    <w:rsid w:val="000A624C"/>
    <w:rsid w:val="000A69FA"/>
    <w:rsid w:val="000A6E21"/>
    <w:rsid w:val="000A7069"/>
    <w:rsid w:val="000A7963"/>
    <w:rsid w:val="000B01CF"/>
    <w:rsid w:val="000B0524"/>
    <w:rsid w:val="000B0657"/>
    <w:rsid w:val="000B0A36"/>
    <w:rsid w:val="000B349A"/>
    <w:rsid w:val="000B478A"/>
    <w:rsid w:val="000B4E01"/>
    <w:rsid w:val="000B5388"/>
    <w:rsid w:val="000B5483"/>
    <w:rsid w:val="000B5574"/>
    <w:rsid w:val="000B56A3"/>
    <w:rsid w:val="000B5C66"/>
    <w:rsid w:val="000B7DBB"/>
    <w:rsid w:val="000C0703"/>
    <w:rsid w:val="000C0B02"/>
    <w:rsid w:val="000C1141"/>
    <w:rsid w:val="000C11DB"/>
    <w:rsid w:val="000C20CF"/>
    <w:rsid w:val="000C27ED"/>
    <w:rsid w:val="000C3820"/>
    <w:rsid w:val="000C4207"/>
    <w:rsid w:val="000C4366"/>
    <w:rsid w:val="000C4A71"/>
    <w:rsid w:val="000C5153"/>
    <w:rsid w:val="000C530B"/>
    <w:rsid w:val="000C6D65"/>
    <w:rsid w:val="000C70B6"/>
    <w:rsid w:val="000C720A"/>
    <w:rsid w:val="000D1375"/>
    <w:rsid w:val="000D151D"/>
    <w:rsid w:val="000D1C81"/>
    <w:rsid w:val="000D278F"/>
    <w:rsid w:val="000D2AAA"/>
    <w:rsid w:val="000D30EC"/>
    <w:rsid w:val="000D3DAD"/>
    <w:rsid w:val="000D57C4"/>
    <w:rsid w:val="000D58BB"/>
    <w:rsid w:val="000D740D"/>
    <w:rsid w:val="000D7701"/>
    <w:rsid w:val="000D7D75"/>
    <w:rsid w:val="000D7E79"/>
    <w:rsid w:val="000E0BFC"/>
    <w:rsid w:val="000E18F3"/>
    <w:rsid w:val="000E288B"/>
    <w:rsid w:val="000E2D75"/>
    <w:rsid w:val="000E47F1"/>
    <w:rsid w:val="000E4C55"/>
    <w:rsid w:val="000E51C7"/>
    <w:rsid w:val="000E64E7"/>
    <w:rsid w:val="000E6722"/>
    <w:rsid w:val="000F0755"/>
    <w:rsid w:val="000F0FCA"/>
    <w:rsid w:val="000F0FD1"/>
    <w:rsid w:val="000F1FBC"/>
    <w:rsid w:val="000F274A"/>
    <w:rsid w:val="000F3769"/>
    <w:rsid w:val="000F3965"/>
    <w:rsid w:val="000F3C1E"/>
    <w:rsid w:val="000F3CCA"/>
    <w:rsid w:val="000F4240"/>
    <w:rsid w:val="000F4D05"/>
    <w:rsid w:val="000F5544"/>
    <w:rsid w:val="000F6050"/>
    <w:rsid w:val="000F613F"/>
    <w:rsid w:val="000F681F"/>
    <w:rsid w:val="000F6B5A"/>
    <w:rsid w:val="000F74CE"/>
    <w:rsid w:val="00101302"/>
    <w:rsid w:val="00101592"/>
    <w:rsid w:val="00102049"/>
    <w:rsid w:val="00102185"/>
    <w:rsid w:val="0010266D"/>
    <w:rsid w:val="001026BF"/>
    <w:rsid w:val="00103635"/>
    <w:rsid w:val="00103BC9"/>
    <w:rsid w:val="001050FA"/>
    <w:rsid w:val="00105CAF"/>
    <w:rsid w:val="0010691E"/>
    <w:rsid w:val="00110A50"/>
    <w:rsid w:val="00111897"/>
    <w:rsid w:val="001118FA"/>
    <w:rsid w:val="00111985"/>
    <w:rsid w:val="00111BDB"/>
    <w:rsid w:val="00111BEB"/>
    <w:rsid w:val="0011257B"/>
    <w:rsid w:val="00112CB8"/>
    <w:rsid w:val="0011430F"/>
    <w:rsid w:val="00115981"/>
    <w:rsid w:val="00115A0D"/>
    <w:rsid w:val="00115CD7"/>
    <w:rsid w:val="001172CD"/>
    <w:rsid w:val="00117490"/>
    <w:rsid w:val="001177C2"/>
    <w:rsid w:val="00117EC3"/>
    <w:rsid w:val="0012047E"/>
    <w:rsid w:val="001211C4"/>
    <w:rsid w:val="0012183C"/>
    <w:rsid w:val="001231DC"/>
    <w:rsid w:val="00123476"/>
    <w:rsid w:val="0012498D"/>
    <w:rsid w:val="001254B6"/>
    <w:rsid w:val="00125502"/>
    <w:rsid w:val="00126564"/>
    <w:rsid w:val="001269A2"/>
    <w:rsid w:val="001270B1"/>
    <w:rsid w:val="00130088"/>
    <w:rsid w:val="00130B80"/>
    <w:rsid w:val="00132559"/>
    <w:rsid w:val="001331CE"/>
    <w:rsid w:val="00133B90"/>
    <w:rsid w:val="00133D18"/>
    <w:rsid w:val="001354AA"/>
    <w:rsid w:val="00135977"/>
    <w:rsid w:val="0014014B"/>
    <w:rsid w:val="00141358"/>
    <w:rsid w:val="0014308A"/>
    <w:rsid w:val="00143830"/>
    <w:rsid w:val="00143945"/>
    <w:rsid w:val="0014436F"/>
    <w:rsid w:val="00144B26"/>
    <w:rsid w:val="0014702A"/>
    <w:rsid w:val="001473A4"/>
    <w:rsid w:val="00147EC5"/>
    <w:rsid w:val="001507E4"/>
    <w:rsid w:val="00150A28"/>
    <w:rsid w:val="0015102B"/>
    <w:rsid w:val="0015165E"/>
    <w:rsid w:val="001517FB"/>
    <w:rsid w:val="00151D4F"/>
    <w:rsid w:val="00152827"/>
    <w:rsid w:val="00153615"/>
    <w:rsid w:val="00153666"/>
    <w:rsid w:val="001558D8"/>
    <w:rsid w:val="001561DD"/>
    <w:rsid w:val="001566F7"/>
    <w:rsid w:val="00156DCF"/>
    <w:rsid w:val="001572CE"/>
    <w:rsid w:val="00157753"/>
    <w:rsid w:val="00157AC6"/>
    <w:rsid w:val="001608C2"/>
    <w:rsid w:val="00161537"/>
    <w:rsid w:val="00161821"/>
    <w:rsid w:val="00163DCE"/>
    <w:rsid w:val="001643CC"/>
    <w:rsid w:val="0016464A"/>
    <w:rsid w:val="00165410"/>
    <w:rsid w:val="001665BE"/>
    <w:rsid w:val="0016688A"/>
    <w:rsid w:val="0016712A"/>
    <w:rsid w:val="00172531"/>
    <w:rsid w:val="0017315B"/>
    <w:rsid w:val="00173692"/>
    <w:rsid w:val="00174886"/>
    <w:rsid w:val="001755FB"/>
    <w:rsid w:val="00176ADC"/>
    <w:rsid w:val="00176F5E"/>
    <w:rsid w:val="001778D5"/>
    <w:rsid w:val="00177914"/>
    <w:rsid w:val="0018057F"/>
    <w:rsid w:val="00180B24"/>
    <w:rsid w:val="001812FA"/>
    <w:rsid w:val="00181DAB"/>
    <w:rsid w:val="0018249A"/>
    <w:rsid w:val="00183268"/>
    <w:rsid w:val="00183A17"/>
    <w:rsid w:val="00183E6C"/>
    <w:rsid w:val="00184181"/>
    <w:rsid w:val="001844EB"/>
    <w:rsid w:val="00184593"/>
    <w:rsid w:val="001859FC"/>
    <w:rsid w:val="00186154"/>
    <w:rsid w:val="00186FA2"/>
    <w:rsid w:val="001878DE"/>
    <w:rsid w:val="00187AFB"/>
    <w:rsid w:val="00190EC9"/>
    <w:rsid w:val="00191344"/>
    <w:rsid w:val="00191857"/>
    <w:rsid w:val="00191AB1"/>
    <w:rsid w:val="00191D8C"/>
    <w:rsid w:val="00192198"/>
    <w:rsid w:val="001937C9"/>
    <w:rsid w:val="00193ACD"/>
    <w:rsid w:val="00193E02"/>
    <w:rsid w:val="001941C0"/>
    <w:rsid w:val="0019558D"/>
    <w:rsid w:val="001961AA"/>
    <w:rsid w:val="00197A8A"/>
    <w:rsid w:val="00197E81"/>
    <w:rsid w:val="001A01DF"/>
    <w:rsid w:val="001A0F02"/>
    <w:rsid w:val="001A1C85"/>
    <w:rsid w:val="001A2F41"/>
    <w:rsid w:val="001A36CB"/>
    <w:rsid w:val="001A4939"/>
    <w:rsid w:val="001A4B87"/>
    <w:rsid w:val="001A50F9"/>
    <w:rsid w:val="001A57E6"/>
    <w:rsid w:val="001A58E5"/>
    <w:rsid w:val="001A5EA8"/>
    <w:rsid w:val="001A7E19"/>
    <w:rsid w:val="001B0784"/>
    <w:rsid w:val="001B29CB"/>
    <w:rsid w:val="001B3456"/>
    <w:rsid w:val="001B4D77"/>
    <w:rsid w:val="001B4E69"/>
    <w:rsid w:val="001B6168"/>
    <w:rsid w:val="001B62D7"/>
    <w:rsid w:val="001B7674"/>
    <w:rsid w:val="001C09BE"/>
    <w:rsid w:val="001C0A8B"/>
    <w:rsid w:val="001C0B19"/>
    <w:rsid w:val="001C1293"/>
    <w:rsid w:val="001C273E"/>
    <w:rsid w:val="001C590B"/>
    <w:rsid w:val="001C5BDE"/>
    <w:rsid w:val="001C60C7"/>
    <w:rsid w:val="001C68D9"/>
    <w:rsid w:val="001D13FB"/>
    <w:rsid w:val="001D1CAF"/>
    <w:rsid w:val="001D2294"/>
    <w:rsid w:val="001D22B9"/>
    <w:rsid w:val="001D33DB"/>
    <w:rsid w:val="001D3B46"/>
    <w:rsid w:val="001D465F"/>
    <w:rsid w:val="001D48B7"/>
    <w:rsid w:val="001D4BC9"/>
    <w:rsid w:val="001D4C37"/>
    <w:rsid w:val="001D61F6"/>
    <w:rsid w:val="001D7D04"/>
    <w:rsid w:val="001E130A"/>
    <w:rsid w:val="001E2932"/>
    <w:rsid w:val="001E2DFD"/>
    <w:rsid w:val="001E3038"/>
    <w:rsid w:val="001E3387"/>
    <w:rsid w:val="001E351E"/>
    <w:rsid w:val="001E3E88"/>
    <w:rsid w:val="001E3EA8"/>
    <w:rsid w:val="001E444F"/>
    <w:rsid w:val="001E4494"/>
    <w:rsid w:val="001E51F6"/>
    <w:rsid w:val="001E68A9"/>
    <w:rsid w:val="001E6DFE"/>
    <w:rsid w:val="001E7083"/>
    <w:rsid w:val="001F0FC3"/>
    <w:rsid w:val="001F2548"/>
    <w:rsid w:val="001F3582"/>
    <w:rsid w:val="001F4277"/>
    <w:rsid w:val="001F462F"/>
    <w:rsid w:val="001F5F73"/>
    <w:rsid w:val="001F6129"/>
    <w:rsid w:val="001F7FF2"/>
    <w:rsid w:val="00200270"/>
    <w:rsid w:val="00200ECB"/>
    <w:rsid w:val="00202AB2"/>
    <w:rsid w:val="00202DC3"/>
    <w:rsid w:val="002035A0"/>
    <w:rsid w:val="00203855"/>
    <w:rsid w:val="00203F4F"/>
    <w:rsid w:val="00204B2B"/>
    <w:rsid w:val="00206535"/>
    <w:rsid w:val="00206661"/>
    <w:rsid w:val="00206D65"/>
    <w:rsid w:val="00207895"/>
    <w:rsid w:val="00207A81"/>
    <w:rsid w:val="00207B73"/>
    <w:rsid w:val="002102A1"/>
    <w:rsid w:val="00210457"/>
    <w:rsid w:val="0021062B"/>
    <w:rsid w:val="002110B1"/>
    <w:rsid w:val="00211526"/>
    <w:rsid w:val="00211619"/>
    <w:rsid w:val="00211A81"/>
    <w:rsid w:val="00213C4E"/>
    <w:rsid w:val="00213C77"/>
    <w:rsid w:val="00213E2F"/>
    <w:rsid w:val="0021425A"/>
    <w:rsid w:val="00215A4D"/>
    <w:rsid w:val="00215C09"/>
    <w:rsid w:val="00215DFD"/>
    <w:rsid w:val="00220DB5"/>
    <w:rsid w:val="00221917"/>
    <w:rsid w:val="00222082"/>
    <w:rsid w:val="002220B8"/>
    <w:rsid w:val="00226FE9"/>
    <w:rsid w:val="002274F8"/>
    <w:rsid w:val="0022788A"/>
    <w:rsid w:val="00227CAE"/>
    <w:rsid w:val="00227D5D"/>
    <w:rsid w:val="002302BB"/>
    <w:rsid w:val="002304D0"/>
    <w:rsid w:val="00230CD9"/>
    <w:rsid w:val="00230FFD"/>
    <w:rsid w:val="00232900"/>
    <w:rsid w:val="00232AAD"/>
    <w:rsid w:val="002332E3"/>
    <w:rsid w:val="002335F2"/>
    <w:rsid w:val="0023399E"/>
    <w:rsid w:val="00234831"/>
    <w:rsid w:val="00236045"/>
    <w:rsid w:val="00240A5F"/>
    <w:rsid w:val="00240BDA"/>
    <w:rsid w:val="00241455"/>
    <w:rsid w:val="00241765"/>
    <w:rsid w:val="00241861"/>
    <w:rsid w:val="00244206"/>
    <w:rsid w:val="00244386"/>
    <w:rsid w:val="00244E19"/>
    <w:rsid w:val="0024535A"/>
    <w:rsid w:val="00245487"/>
    <w:rsid w:val="00245D8B"/>
    <w:rsid w:val="00245E4B"/>
    <w:rsid w:val="00246124"/>
    <w:rsid w:val="00246179"/>
    <w:rsid w:val="0024663D"/>
    <w:rsid w:val="002467FB"/>
    <w:rsid w:val="00247071"/>
    <w:rsid w:val="0024798A"/>
    <w:rsid w:val="00250DCC"/>
    <w:rsid w:val="00251A4D"/>
    <w:rsid w:val="00251E36"/>
    <w:rsid w:val="00252663"/>
    <w:rsid w:val="00253975"/>
    <w:rsid w:val="00253D3F"/>
    <w:rsid w:val="00253EC5"/>
    <w:rsid w:val="002547A2"/>
    <w:rsid w:val="00254A64"/>
    <w:rsid w:val="00254B4C"/>
    <w:rsid w:val="00255DDE"/>
    <w:rsid w:val="00256665"/>
    <w:rsid w:val="00257A4D"/>
    <w:rsid w:val="00262964"/>
    <w:rsid w:val="002633A4"/>
    <w:rsid w:val="0026433D"/>
    <w:rsid w:val="00264D9F"/>
    <w:rsid w:val="002659F0"/>
    <w:rsid w:val="00266A19"/>
    <w:rsid w:val="00270B15"/>
    <w:rsid w:val="002710AF"/>
    <w:rsid w:val="002711C5"/>
    <w:rsid w:val="00271C7B"/>
    <w:rsid w:val="00271C86"/>
    <w:rsid w:val="00273A3E"/>
    <w:rsid w:val="002741FB"/>
    <w:rsid w:val="0027433D"/>
    <w:rsid w:val="002744D5"/>
    <w:rsid w:val="00274BC6"/>
    <w:rsid w:val="00274E8F"/>
    <w:rsid w:val="002756AC"/>
    <w:rsid w:val="002801C7"/>
    <w:rsid w:val="0028137B"/>
    <w:rsid w:val="00282477"/>
    <w:rsid w:val="002833B1"/>
    <w:rsid w:val="00283D5B"/>
    <w:rsid w:val="00284FCE"/>
    <w:rsid w:val="00285219"/>
    <w:rsid w:val="00285944"/>
    <w:rsid w:val="00285DA3"/>
    <w:rsid w:val="002912D8"/>
    <w:rsid w:val="00291E16"/>
    <w:rsid w:val="00292790"/>
    <w:rsid w:val="00293A64"/>
    <w:rsid w:val="00295596"/>
    <w:rsid w:val="00295849"/>
    <w:rsid w:val="00296282"/>
    <w:rsid w:val="00296329"/>
    <w:rsid w:val="00296787"/>
    <w:rsid w:val="00296A63"/>
    <w:rsid w:val="00296E72"/>
    <w:rsid w:val="00297DCB"/>
    <w:rsid w:val="002A1246"/>
    <w:rsid w:val="002A2357"/>
    <w:rsid w:val="002A3499"/>
    <w:rsid w:val="002A4904"/>
    <w:rsid w:val="002A5461"/>
    <w:rsid w:val="002A5AD7"/>
    <w:rsid w:val="002A62B0"/>
    <w:rsid w:val="002A7B41"/>
    <w:rsid w:val="002B07F9"/>
    <w:rsid w:val="002B1903"/>
    <w:rsid w:val="002B2C8D"/>
    <w:rsid w:val="002B353B"/>
    <w:rsid w:val="002B4209"/>
    <w:rsid w:val="002B47AC"/>
    <w:rsid w:val="002B59B2"/>
    <w:rsid w:val="002B713D"/>
    <w:rsid w:val="002C221A"/>
    <w:rsid w:val="002C2244"/>
    <w:rsid w:val="002C4077"/>
    <w:rsid w:val="002C4438"/>
    <w:rsid w:val="002C5BEA"/>
    <w:rsid w:val="002C629E"/>
    <w:rsid w:val="002C665C"/>
    <w:rsid w:val="002C6C33"/>
    <w:rsid w:val="002C71CF"/>
    <w:rsid w:val="002D0EF0"/>
    <w:rsid w:val="002D1AA4"/>
    <w:rsid w:val="002D4253"/>
    <w:rsid w:val="002D4F40"/>
    <w:rsid w:val="002D5D34"/>
    <w:rsid w:val="002D5E84"/>
    <w:rsid w:val="002D6915"/>
    <w:rsid w:val="002D6D14"/>
    <w:rsid w:val="002D710B"/>
    <w:rsid w:val="002E1828"/>
    <w:rsid w:val="002E1866"/>
    <w:rsid w:val="002E2F2C"/>
    <w:rsid w:val="002E35A7"/>
    <w:rsid w:val="002E3B5A"/>
    <w:rsid w:val="002E4938"/>
    <w:rsid w:val="002E4D3E"/>
    <w:rsid w:val="002E50B8"/>
    <w:rsid w:val="002E6206"/>
    <w:rsid w:val="002E631F"/>
    <w:rsid w:val="002E7B5E"/>
    <w:rsid w:val="002F1C68"/>
    <w:rsid w:val="002F2874"/>
    <w:rsid w:val="002F2A6C"/>
    <w:rsid w:val="002F3822"/>
    <w:rsid w:val="002F5D52"/>
    <w:rsid w:val="002F61DC"/>
    <w:rsid w:val="002F68DC"/>
    <w:rsid w:val="002F7493"/>
    <w:rsid w:val="00302D02"/>
    <w:rsid w:val="00302F81"/>
    <w:rsid w:val="003039FE"/>
    <w:rsid w:val="003043B9"/>
    <w:rsid w:val="0030481E"/>
    <w:rsid w:val="00304C2E"/>
    <w:rsid w:val="003058DD"/>
    <w:rsid w:val="0030632E"/>
    <w:rsid w:val="00306392"/>
    <w:rsid w:val="00306594"/>
    <w:rsid w:val="00307359"/>
    <w:rsid w:val="00307CBB"/>
    <w:rsid w:val="003108BD"/>
    <w:rsid w:val="00310B69"/>
    <w:rsid w:val="003121B3"/>
    <w:rsid w:val="00312472"/>
    <w:rsid w:val="0031253D"/>
    <w:rsid w:val="003131BC"/>
    <w:rsid w:val="00314D7A"/>
    <w:rsid w:val="003150D1"/>
    <w:rsid w:val="00315755"/>
    <w:rsid w:val="00315932"/>
    <w:rsid w:val="00317452"/>
    <w:rsid w:val="0032111C"/>
    <w:rsid w:val="0032210E"/>
    <w:rsid w:val="003222C4"/>
    <w:rsid w:val="00322794"/>
    <w:rsid w:val="0032318B"/>
    <w:rsid w:val="00324626"/>
    <w:rsid w:val="00324A8E"/>
    <w:rsid w:val="0032529D"/>
    <w:rsid w:val="003259B1"/>
    <w:rsid w:val="0032738E"/>
    <w:rsid w:val="003276DD"/>
    <w:rsid w:val="00327E1E"/>
    <w:rsid w:val="00331C30"/>
    <w:rsid w:val="00332D6C"/>
    <w:rsid w:val="0033310D"/>
    <w:rsid w:val="0033431A"/>
    <w:rsid w:val="003346DA"/>
    <w:rsid w:val="00335FA5"/>
    <w:rsid w:val="00336222"/>
    <w:rsid w:val="00337ABB"/>
    <w:rsid w:val="00340183"/>
    <w:rsid w:val="00340927"/>
    <w:rsid w:val="00340AB8"/>
    <w:rsid w:val="00340C9F"/>
    <w:rsid w:val="0034168F"/>
    <w:rsid w:val="0034231C"/>
    <w:rsid w:val="00343BA2"/>
    <w:rsid w:val="00343EF7"/>
    <w:rsid w:val="00346DF1"/>
    <w:rsid w:val="00346FAA"/>
    <w:rsid w:val="0034762A"/>
    <w:rsid w:val="00347B2C"/>
    <w:rsid w:val="003502A9"/>
    <w:rsid w:val="00352852"/>
    <w:rsid w:val="00353195"/>
    <w:rsid w:val="003534E4"/>
    <w:rsid w:val="00354940"/>
    <w:rsid w:val="0035687D"/>
    <w:rsid w:val="00357005"/>
    <w:rsid w:val="003602BA"/>
    <w:rsid w:val="00360639"/>
    <w:rsid w:val="00360681"/>
    <w:rsid w:val="00361A7B"/>
    <w:rsid w:val="003624EA"/>
    <w:rsid w:val="00363319"/>
    <w:rsid w:val="00363696"/>
    <w:rsid w:val="00364753"/>
    <w:rsid w:val="0036701B"/>
    <w:rsid w:val="0036717E"/>
    <w:rsid w:val="00371709"/>
    <w:rsid w:val="00372F7E"/>
    <w:rsid w:val="0037463E"/>
    <w:rsid w:val="00374CEA"/>
    <w:rsid w:val="00374EC9"/>
    <w:rsid w:val="0037564D"/>
    <w:rsid w:val="0037645F"/>
    <w:rsid w:val="0037650D"/>
    <w:rsid w:val="00376963"/>
    <w:rsid w:val="0037799E"/>
    <w:rsid w:val="003804CF"/>
    <w:rsid w:val="00380682"/>
    <w:rsid w:val="003820FA"/>
    <w:rsid w:val="0038377D"/>
    <w:rsid w:val="00383953"/>
    <w:rsid w:val="00383BC6"/>
    <w:rsid w:val="0038460D"/>
    <w:rsid w:val="00384EE5"/>
    <w:rsid w:val="00385342"/>
    <w:rsid w:val="00385686"/>
    <w:rsid w:val="00386F2C"/>
    <w:rsid w:val="00387272"/>
    <w:rsid w:val="003872DC"/>
    <w:rsid w:val="003912F4"/>
    <w:rsid w:val="00391432"/>
    <w:rsid w:val="00392785"/>
    <w:rsid w:val="00392BDE"/>
    <w:rsid w:val="003937B1"/>
    <w:rsid w:val="003938C5"/>
    <w:rsid w:val="003940DA"/>
    <w:rsid w:val="00394733"/>
    <w:rsid w:val="00394A63"/>
    <w:rsid w:val="00394C9C"/>
    <w:rsid w:val="003958D3"/>
    <w:rsid w:val="003966B7"/>
    <w:rsid w:val="003A0105"/>
    <w:rsid w:val="003A03AB"/>
    <w:rsid w:val="003A1208"/>
    <w:rsid w:val="003A2102"/>
    <w:rsid w:val="003A28EE"/>
    <w:rsid w:val="003A2D4D"/>
    <w:rsid w:val="003A3916"/>
    <w:rsid w:val="003A3FE9"/>
    <w:rsid w:val="003A4495"/>
    <w:rsid w:val="003A45BE"/>
    <w:rsid w:val="003A4CA5"/>
    <w:rsid w:val="003A4E93"/>
    <w:rsid w:val="003A51DF"/>
    <w:rsid w:val="003A6226"/>
    <w:rsid w:val="003A6553"/>
    <w:rsid w:val="003A6D50"/>
    <w:rsid w:val="003A7AA6"/>
    <w:rsid w:val="003A7BDF"/>
    <w:rsid w:val="003A7FCB"/>
    <w:rsid w:val="003B1C91"/>
    <w:rsid w:val="003B230A"/>
    <w:rsid w:val="003B234C"/>
    <w:rsid w:val="003B35B3"/>
    <w:rsid w:val="003B3ECB"/>
    <w:rsid w:val="003B4142"/>
    <w:rsid w:val="003B5207"/>
    <w:rsid w:val="003B529F"/>
    <w:rsid w:val="003B57EE"/>
    <w:rsid w:val="003B5C54"/>
    <w:rsid w:val="003B5D67"/>
    <w:rsid w:val="003B6316"/>
    <w:rsid w:val="003B64BD"/>
    <w:rsid w:val="003B67D2"/>
    <w:rsid w:val="003B6869"/>
    <w:rsid w:val="003B7536"/>
    <w:rsid w:val="003B7868"/>
    <w:rsid w:val="003B79A8"/>
    <w:rsid w:val="003C0131"/>
    <w:rsid w:val="003C13FB"/>
    <w:rsid w:val="003C31BC"/>
    <w:rsid w:val="003C3320"/>
    <w:rsid w:val="003C49A9"/>
    <w:rsid w:val="003C58BF"/>
    <w:rsid w:val="003C5DC1"/>
    <w:rsid w:val="003C60E6"/>
    <w:rsid w:val="003C632D"/>
    <w:rsid w:val="003C63DB"/>
    <w:rsid w:val="003C6803"/>
    <w:rsid w:val="003C7FCB"/>
    <w:rsid w:val="003D1F46"/>
    <w:rsid w:val="003D2D50"/>
    <w:rsid w:val="003D42CE"/>
    <w:rsid w:val="003D53F0"/>
    <w:rsid w:val="003D60BA"/>
    <w:rsid w:val="003D725D"/>
    <w:rsid w:val="003D72F2"/>
    <w:rsid w:val="003E172B"/>
    <w:rsid w:val="003E18C9"/>
    <w:rsid w:val="003E255B"/>
    <w:rsid w:val="003E2AE0"/>
    <w:rsid w:val="003E2E39"/>
    <w:rsid w:val="003E301D"/>
    <w:rsid w:val="003E3666"/>
    <w:rsid w:val="003E3D5E"/>
    <w:rsid w:val="003E49D9"/>
    <w:rsid w:val="003E49F0"/>
    <w:rsid w:val="003E63D7"/>
    <w:rsid w:val="003E6577"/>
    <w:rsid w:val="003E6B2E"/>
    <w:rsid w:val="003E739C"/>
    <w:rsid w:val="003E7736"/>
    <w:rsid w:val="003F05ED"/>
    <w:rsid w:val="003F070D"/>
    <w:rsid w:val="003F144C"/>
    <w:rsid w:val="003F16C3"/>
    <w:rsid w:val="003F1C3A"/>
    <w:rsid w:val="003F37D9"/>
    <w:rsid w:val="003F46CF"/>
    <w:rsid w:val="003F5113"/>
    <w:rsid w:val="003F581A"/>
    <w:rsid w:val="003F62F8"/>
    <w:rsid w:val="003F6566"/>
    <w:rsid w:val="004009CE"/>
    <w:rsid w:val="00400DBB"/>
    <w:rsid w:val="0040190D"/>
    <w:rsid w:val="00401984"/>
    <w:rsid w:val="00402B4E"/>
    <w:rsid w:val="004040F8"/>
    <w:rsid w:val="004058FD"/>
    <w:rsid w:val="00406EFE"/>
    <w:rsid w:val="00407B91"/>
    <w:rsid w:val="00407D68"/>
    <w:rsid w:val="00413990"/>
    <w:rsid w:val="00413D50"/>
    <w:rsid w:val="00413F55"/>
    <w:rsid w:val="004146B0"/>
    <w:rsid w:val="00415689"/>
    <w:rsid w:val="0041587A"/>
    <w:rsid w:val="00415AEE"/>
    <w:rsid w:val="004162AD"/>
    <w:rsid w:val="00417071"/>
    <w:rsid w:val="0042051D"/>
    <w:rsid w:val="00420CC6"/>
    <w:rsid w:val="004224A4"/>
    <w:rsid w:val="004233DB"/>
    <w:rsid w:val="004234DC"/>
    <w:rsid w:val="00423572"/>
    <w:rsid w:val="00423A7A"/>
    <w:rsid w:val="00423BF9"/>
    <w:rsid w:val="00423C0B"/>
    <w:rsid w:val="00424213"/>
    <w:rsid w:val="00425841"/>
    <w:rsid w:val="00425B96"/>
    <w:rsid w:val="00430844"/>
    <w:rsid w:val="00431A61"/>
    <w:rsid w:val="00432307"/>
    <w:rsid w:val="004348BA"/>
    <w:rsid w:val="00435A0D"/>
    <w:rsid w:val="004362DD"/>
    <w:rsid w:val="004368D3"/>
    <w:rsid w:val="00436E6A"/>
    <w:rsid w:val="00437D7A"/>
    <w:rsid w:val="00440754"/>
    <w:rsid w:val="004408F3"/>
    <w:rsid w:val="00441C6E"/>
    <w:rsid w:val="00441F83"/>
    <w:rsid w:val="00441FB7"/>
    <w:rsid w:val="004425EF"/>
    <w:rsid w:val="00442C47"/>
    <w:rsid w:val="00444539"/>
    <w:rsid w:val="004446B2"/>
    <w:rsid w:val="00444D62"/>
    <w:rsid w:val="00444F15"/>
    <w:rsid w:val="0044507F"/>
    <w:rsid w:val="00445AD4"/>
    <w:rsid w:val="00446277"/>
    <w:rsid w:val="00446CCA"/>
    <w:rsid w:val="00446D5E"/>
    <w:rsid w:val="00446F39"/>
    <w:rsid w:val="004476F2"/>
    <w:rsid w:val="00447727"/>
    <w:rsid w:val="004511B4"/>
    <w:rsid w:val="00452709"/>
    <w:rsid w:val="00452F5E"/>
    <w:rsid w:val="004539AF"/>
    <w:rsid w:val="00456530"/>
    <w:rsid w:val="004565E4"/>
    <w:rsid w:val="004568F6"/>
    <w:rsid w:val="00456B96"/>
    <w:rsid w:val="00456EB6"/>
    <w:rsid w:val="00457745"/>
    <w:rsid w:val="00457965"/>
    <w:rsid w:val="00460209"/>
    <w:rsid w:val="00460A2E"/>
    <w:rsid w:val="00461054"/>
    <w:rsid w:val="0046170B"/>
    <w:rsid w:val="00461750"/>
    <w:rsid w:val="00461D5E"/>
    <w:rsid w:val="00461E91"/>
    <w:rsid w:val="00462110"/>
    <w:rsid w:val="00462647"/>
    <w:rsid w:val="00462790"/>
    <w:rsid w:val="0046320D"/>
    <w:rsid w:val="004639E8"/>
    <w:rsid w:val="00463A1E"/>
    <w:rsid w:val="00463A7D"/>
    <w:rsid w:val="00463B7E"/>
    <w:rsid w:val="0046401D"/>
    <w:rsid w:val="0046405E"/>
    <w:rsid w:val="0046521C"/>
    <w:rsid w:val="004670A9"/>
    <w:rsid w:val="0046740B"/>
    <w:rsid w:val="00467E8F"/>
    <w:rsid w:val="00471E16"/>
    <w:rsid w:val="00471F8B"/>
    <w:rsid w:val="00472601"/>
    <w:rsid w:val="0047272A"/>
    <w:rsid w:val="00473401"/>
    <w:rsid w:val="00473CE1"/>
    <w:rsid w:val="00473F57"/>
    <w:rsid w:val="00474377"/>
    <w:rsid w:val="004748B7"/>
    <w:rsid w:val="0047556C"/>
    <w:rsid w:val="0047596F"/>
    <w:rsid w:val="00475A88"/>
    <w:rsid w:val="00477769"/>
    <w:rsid w:val="004801BC"/>
    <w:rsid w:val="00480429"/>
    <w:rsid w:val="00481DD7"/>
    <w:rsid w:val="00481E94"/>
    <w:rsid w:val="00482E22"/>
    <w:rsid w:val="004830A1"/>
    <w:rsid w:val="004834ED"/>
    <w:rsid w:val="0048389C"/>
    <w:rsid w:val="00483E4D"/>
    <w:rsid w:val="004849D2"/>
    <w:rsid w:val="00485481"/>
    <w:rsid w:val="00485FCF"/>
    <w:rsid w:val="00486AAC"/>
    <w:rsid w:val="00487935"/>
    <w:rsid w:val="0048795F"/>
    <w:rsid w:val="00487F2C"/>
    <w:rsid w:val="004906B0"/>
    <w:rsid w:val="00490798"/>
    <w:rsid w:val="00490A16"/>
    <w:rsid w:val="0049252E"/>
    <w:rsid w:val="00492789"/>
    <w:rsid w:val="004932F5"/>
    <w:rsid w:val="0049340F"/>
    <w:rsid w:val="004942C8"/>
    <w:rsid w:val="0049473C"/>
    <w:rsid w:val="00494B56"/>
    <w:rsid w:val="00495271"/>
    <w:rsid w:val="00495996"/>
    <w:rsid w:val="0049643B"/>
    <w:rsid w:val="00496B93"/>
    <w:rsid w:val="004973B7"/>
    <w:rsid w:val="00497565"/>
    <w:rsid w:val="004A0626"/>
    <w:rsid w:val="004A1053"/>
    <w:rsid w:val="004A284F"/>
    <w:rsid w:val="004A2B93"/>
    <w:rsid w:val="004A3037"/>
    <w:rsid w:val="004A324E"/>
    <w:rsid w:val="004A32EF"/>
    <w:rsid w:val="004A4BC2"/>
    <w:rsid w:val="004A4D12"/>
    <w:rsid w:val="004A5127"/>
    <w:rsid w:val="004A7B78"/>
    <w:rsid w:val="004B02C7"/>
    <w:rsid w:val="004B07D9"/>
    <w:rsid w:val="004B0D2E"/>
    <w:rsid w:val="004B0D4F"/>
    <w:rsid w:val="004B0FFA"/>
    <w:rsid w:val="004B24DE"/>
    <w:rsid w:val="004B37F6"/>
    <w:rsid w:val="004B4400"/>
    <w:rsid w:val="004B4F69"/>
    <w:rsid w:val="004B5D59"/>
    <w:rsid w:val="004B6216"/>
    <w:rsid w:val="004B6668"/>
    <w:rsid w:val="004B71C5"/>
    <w:rsid w:val="004B75E5"/>
    <w:rsid w:val="004B7AFD"/>
    <w:rsid w:val="004C0A91"/>
    <w:rsid w:val="004C10B7"/>
    <w:rsid w:val="004C2A10"/>
    <w:rsid w:val="004C2E46"/>
    <w:rsid w:val="004C399C"/>
    <w:rsid w:val="004C3A90"/>
    <w:rsid w:val="004C484F"/>
    <w:rsid w:val="004C56AE"/>
    <w:rsid w:val="004C7F5A"/>
    <w:rsid w:val="004D0D13"/>
    <w:rsid w:val="004D1785"/>
    <w:rsid w:val="004D1AC4"/>
    <w:rsid w:val="004D1AF0"/>
    <w:rsid w:val="004D2C7B"/>
    <w:rsid w:val="004D2E98"/>
    <w:rsid w:val="004D3146"/>
    <w:rsid w:val="004D5104"/>
    <w:rsid w:val="004D5D59"/>
    <w:rsid w:val="004D6F52"/>
    <w:rsid w:val="004D76CD"/>
    <w:rsid w:val="004D7CA8"/>
    <w:rsid w:val="004D7D35"/>
    <w:rsid w:val="004E0A30"/>
    <w:rsid w:val="004E2030"/>
    <w:rsid w:val="004E2837"/>
    <w:rsid w:val="004E4275"/>
    <w:rsid w:val="004E4EC8"/>
    <w:rsid w:val="004E5354"/>
    <w:rsid w:val="004E551F"/>
    <w:rsid w:val="004E5A04"/>
    <w:rsid w:val="004E5E1A"/>
    <w:rsid w:val="004E6816"/>
    <w:rsid w:val="004E69B2"/>
    <w:rsid w:val="004F160A"/>
    <w:rsid w:val="004F2466"/>
    <w:rsid w:val="004F2982"/>
    <w:rsid w:val="004F2FB2"/>
    <w:rsid w:val="004F37A1"/>
    <w:rsid w:val="004F3C3C"/>
    <w:rsid w:val="004F5253"/>
    <w:rsid w:val="004F5A08"/>
    <w:rsid w:val="004F5D39"/>
    <w:rsid w:val="004F6829"/>
    <w:rsid w:val="004F77F4"/>
    <w:rsid w:val="00501682"/>
    <w:rsid w:val="005025C3"/>
    <w:rsid w:val="00502784"/>
    <w:rsid w:val="00502D56"/>
    <w:rsid w:val="00502E76"/>
    <w:rsid w:val="00503424"/>
    <w:rsid w:val="00504A6B"/>
    <w:rsid w:val="00505993"/>
    <w:rsid w:val="00506BB7"/>
    <w:rsid w:val="005076B8"/>
    <w:rsid w:val="00507718"/>
    <w:rsid w:val="005078B2"/>
    <w:rsid w:val="005100AA"/>
    <w:rsid w:val="00510CFE"/>
    <w:rsid w:val="00510D0E"/>
    <w:rsid w:val="005113A1"/>
    <w:rsid w:val="00511446"/>
    <w:rsid w:val="00512C07"/>
    <w:rsid w:val="00512E7D"/>
    <w:rsid w:val="00513616"/>
    <w:rsid w:val="00513C0A"/>
    <w:rsid w:val="00514186"/>
    <w:rsid w:val="00514CE0"/>
    <w:rsid w:val="00515D3D"/>
    <w:rsid w:val="00516380"/>
    <w:rsid w:val="005172D2"/>
    <w:rsid w:val="00517B99"/>
    <w:rsid w:val="00517EEC"/>
    <w:rsid w:val="00520D15"/>
    <w:rsid w:val="00521B17"/>
    <w:rsid w:val="00522F2E"/>
    <w:rsid w:val="0052308D"/>
    <w:rsid w:val="005234E8"/>
    <w:rsid w:val="00523DDC"/>
    <w:rsid w:val="005245CC"/>
    <w:rsid w:val="00525868"/>
    <w:rsid w:val="00526C72"/>
    <w:rsid w:val="00527059"/>
    <w:rsid w:val="005272D7"/>
    <w:rsid w:val="00530426"/>
    <w:rsid w:val="00530C15"/>
    <w:rsid w:val="00531450"/>
    <w:rsid w:val="00531BCB"/>
    <w:rsid w:val="00531F9F"/>
    <w:rsid w:val="00532583"/>
    <w:rsid w:val="00532A8A"/>
    <w:rsid w:val="00532AFC"/>
    <w:rsid w:val="0053426E"/>
    <w:rsid w:val="00534E8C"/>
    <w:rsid w:val="005379DD"/>
    <w:rsid w:val="00537A33"/>
    <w:rsid w:val="00537D76"/>
    <w:rsid w:val="0054064F"/>
    <w:rsid w:val="00540C34"/>
    <w:rsid w:val="00541AD8"/>
    <w:rsid w:val="005421CB"/>
    <w:rsid w:val="00542473"/>
    <w:rsid w:val="005432A4"/>
    <w:rsid w:val="00544037"/>
    <w:rsid w:val="00544653"/>
    <w:rsid w:val="00544854"/>
    <w:rsid w:val="00544C6C"/>
    <w:rsid w:val="00544D4B"/>
    <w:rsid w:val="00546A0B"/>
    <w:rsid w:val="00547FC6"/>
    <w:rsid w:val="005502CA"/>
    <w:rsid w:val="0055066E"/>
    <w:rsid w:val="005514CE"/>
    <w:rsid w:val="00551AF4"/>
    <w:rsid w:val="00551F29"/>
    <w:rsid w:val="005525A1"/>
    <w:rsid w:val="005527CC"/>
    <w:rsid w:val="00552CB1"/>
    <w:rsid w:val="00552D48"/>
    <w:rsid w:val="00554779"/>
    <w:rsid w:val="00555B1A"/>
    <w:rsid w:val="00556929"/>
    <w:rsid w:val="00556A48"/>
    <w:rsid w:val="00556E0C"/>
    <w:rsid w:val="00557403"/>
    <w:rsid w:val="005602DA"/>
    <w:rsid w:val="00561671"/>
    <w:rsid w:val="00561E69"/>
    <w:rsid w:val="00562336"/>
    <w:rsid w:val="00562A1F"/>
    <w:rsid w:val="00562EF4"/>
    <w:rsid w:val="00564C2B"/>
    <w:rsid w:val="00565B7E"/>
    <w:rsid w:val="005667AE"/>
    <w:rsid w:val="00567908"/>
    <w:rsid w:val="00567E1D"/>
    <w:rsid w:val="00570B70"/>
    <w:rsid w:val="00570F08"/>
    <w:rsid w:val="005710D8"/>
    <w:rsid w:val="00572B6E"/>
    <w:rsid w:val="00573026"/>
    <w:rsid w:val="0057350C"/>
    <w:rsid w:val="00573B63"/>
    <w:rsid w:val="00574736"/>
    <w:rsid w:val="005763E7"/>
    <w:rsid w:val="005765FA"/>
    <w:rsid w:val="005766DE"/>
    <w:rsid w:val="00576D56"/>
    <w:rsid w:val="00577036"/>
    <w:rsid w:val="0057740D"/>
    <w:rsid w:val="00582039"/>
    <w:rsid w:val="00582236"/>
    <w:rsid w:val="00583258"/>
    <w:rsid w:val="0058382D"/>
    <w:rsid w:val="0058568A"/>
    <w:rsid w:val="00587078"/>
    <w:rsid w:val="00590EA8"/>
    <w:rsid w:val="00591771"/>
    <w:rsid w:val="00591C90"/>
    <w:rsid w:val="00592469"/>
    <w:rsid w:val="005928CE"/>
    <w:rsid w:val="005931E7"/>
    <w:rsid w:val="005932E8"/>
    <w:rsid w:val="005939CA"/>
    <w:rsid w:val="00593B33"/>
    <w:rsid w:val="00594144"/>
    <w:rsid w:val="005948CE"/>
    <w:rsid w:val="005952E3"/>
    <w:rsid w:val="0059630A"/>
    <w:rsid w:val="0059716E"/>
    <w:rsid w:val="00597B2E"/>
    <w:rsid w:val="005A17AC"/>
    <w:rsid w:val="005A1F46"/>
    <w:rsid w:val="005A2141"/>
    <w:rsid w:val="005A2706"/>
    <w:rsid w:val="005A2AED"/>
    <w:rsid w:val="005A46DC"/>
    <w:rsid w:val="005A5B60"/>
    <w:rsid w:val="005A62A7"/>
    <w:rsid w:val="005A677E"/>
    <w:rsid w:val="005A77D5"/>
    <w:rsid w:val="005A79F6"/>
    <w:rsid w:val="005B00EF"/>
    <w:rsid w:val="005B12BB"/>
    <w:rsid w:val="005B1B22"/>
    <w:rsid w:val="005B2443"/>
    <w:rsid w:val="005B2DA5"/>
    <w:rsid w:val="005B36F1"/>
    <w:rsid w:val="005B41B3"/>
    <w:rsid w:val="005B4396"/>
    <w:rsid w:val="005B4F2F"/>
    <w:rsid w:val="005B5473"/>
    <w:rsid w:val="005B5B1A"/>
    <w:rsid w:val="005B6093"/>
    <w:rsid w:val="005B6236"/>
    <w:rsid w:val="005B65DC"/>
    <w:rsid w:val="005B6D0B"/>
    <w:rsid w:val="005B747F"/>
    <w:rsid w:val="005C0370"/>
    <w:rsid w:val="005C1F0B"/>
    <w:rsid w:val="005C2220"/>
    <w:rsid w:val="005C24DF"/>
    <w:rsid w:val="005C2945"/>
    <w:rsid w:val="005C2BFA"/>
    <w:rsid w:val="005C3D46"/>
    <w:rsid w:val="005C4A98"/>
    <w:rsid w:val="005C5C5B"/>
    <w:rsid w:val="005C5EC4"/>
    <w:rsid w:val="005C5F34"/>
    <w:rsid w:val="005C73CE"/>
    <w:rsid w:val="005C7C6E"/>
    <w:rsid w:val="005D000A"/>
    <w:rsid w:val="005D0806"/>
    <w:rsid w:val="005D483E"/>
    <w:rsid w:val="005D48B2"/>
    <w:rsid w:val="005D4EC8"/>
    <w:rsid w:val="005D5232"/>
    <w:rsid w:val="005E0085"/>
    <w:rsid w:val="005E039C"/>
    <w:rsid w:val="005E0C0E"/>
    <w:rsid w:val="005E0C63"/>
    <w:rsid w:val="005E18FA"/>
    <w:rsid w:val="005E1930"/>
    <w:rsid w:val="005E2394"/>
    <w:rsid w:val="005E2E97"/>
    <w:rsid w:val="005E3119"/>
    <w:rsid w:val="005E3220"/>
    <w:rsid w:val="005E33EE"/>
    <w:rsid w:val="005E34B1"/>
    <w:rsid w:val="005E3C25"/>
    <w:rsid w:val="005E5C22"/>
    <w:rsid w:val="005E628B"/>
    <w:rsid w:val="005E6773"/>
    <w:rsid w:val="005E72B6"/>
    <w:rsid w:val="005E7376"/>
    <w:rsid w:val="005E7483"/>
    <w:rsid w:val="005E79A2"/>
    <w:rsid w:val="005F2394"/>
    <w:rsid w:val="005F364B"/>
    <w:rsid w:val="005F3B30"/>
    <w:rsid w:val="005F462C"/>
    <w:rsid w:val="005F533A"/>
    <w:rsid w:val="005F6EFF"/>
    <w:rsid w:val="006008CC"/>
    <w:rsid w:val="00600D34"/>
    <w:rsid w:val="00602365"/>
    <w:rsid w:val="00602A6E"/>
    <w:rsid w:val="00603327"/>
    <w:rsid w:val="006035BD"/>
    <w:rsid w:val="006037A4"/>
    <w:rsid w:val="00603D6C"/>
    <w:rsid w:val="00605878"/>
    <w:rsid w:val="00606260"/>
    <w:rsid w:val="00607006"/>
    <w:rsid w:val="00610D8E"/>
    <w:rsid w:val="00611C41"/>
    <w:rsid w:val="00611C53"/>
    <w:rsid w:val="00611C54"/>
    <w:rsid w:val="00611CA6"/>
    <w:rsid w:val="0061240B"/>
    <w:rsid w:val="0061341F"/>
    <w:rsid w:val="00613B30"/>
    <w:rsid w:val="00614B56"/>
    <w:rsid w:val="00614F5C"/>
    <w:rsid w:val="00614F8C"/>
    <w:rsid w:val="00615363"/>
    <w:rsid w:val="006153D3"/>
    <w:rsid w:val="00617073"/>
    <w:rsid w:val="00622B6C"/>
    <w:rsid w:val="006254ED"/>
    <w:rsid w:val="00625552"/>
    <w:rsid w:val="00625D8D"/>
    <w:rsid w:val="00630219"/>
    <w:rsid w:val="00631B10"/>
    <w:rsid w:val="00631E8D"/>
    <w:rsid w:val="00633C2B"/>
    <w:rsid w:val="00633CDF"/>
    <w:rsid w:val="00635AFD"/>
    <w:rsid w:val="00637808"/>
    <w:rsid w:val="00637BED"/>
    <w:rsid w:val="0064284E"/>
    <w:rsid w:val="00642853"/>
    <w:rsid w:val="00642967"/>
    <w:rsid w:val="00642A38"/>
    <w:rsid w:val="0064390B"/>
    <w:rsid w:val="006446AB"/>
    <w:rsid w:val="00645022"/>
    <w:rsid w:val="00645DBF"/>
    <w:rsid w:val="00646950"/>
    <w:rsid w:val="00651FCE"/>
    <w:rsid w:val="00652658"/>
    <w:rsid w:val="00652731"/>
    <w:rsid w:val="00652B34"/>
    <w:rsid w:val="00653A35"/>
    <w:rsid w:val="00653EC8"/>
    <w:rsid w:val="0065458B"/>
    <w:rsid w:val="0065467C"/>
    <w:rsid w:val="006548FC"/>
    <w:rsid w:val="00655906"/>
    <w:rsid w:val="00655A0F"/>
    <w:rsid w:val="00656358"/>
    <w:rsid w:val="006566C7"/>
    <w:rsid w:val="00657246"/>
    <w:rsid w:val="006601AB"/>
    <w:rsid w:val="0066046C"/>
    <w:rsid w:val="006608F6"/>
    <w:rsid w:val="00662D52"/>
    <w:rsid w:val="006636EB"/>
    <w:rsid w:val="00663727"/>
    <w:rsid w:val="00663946"/>
    <w:rsid w:val="00664A33"/>
    <w:rsid w:val="0066782A"/>
    <w:rsid w:val="00667A16"/>
    <w:rsid w:val="00671A90"/>
    <w:rsid w:val="006726C7"/>
    <w:rsid w:val="00673BD4"/>
    <w:rsid w:val="00675679"/>
    <w:rsid w:val="0067709D"/>
    <w:rsid w:val="00677BC1"/>
    <w:rsid w:val="00677C51"/>
    <w:rsid w:val="00677F1E"/>
    <w:rsid w:val="00680AEA"/>
    <w:rsid w:val="006826BA"/>
    <w:rsid w:val="00684426"/>
    <w:rsid w:val="0068469F"/>
    <w:rsid w:val="00684E3B"/>
    <w:rsid w:val="006853EE"/>
    <w:rsid w:val="00685D62"/>
    <w:rsid w:val="00686EC7"/>
    <w:rsid w:val="006873E1"/>
    <w:rsid w:val="00690596"/>
    <w:rsid w:val="00690ED5"/>
    <w:rsid w:val="00691238"/>
    <w:rsid w:val="00691AE3"/>
    <w:rsid w:val="00692067"/>
    <w:rsid w:val="00692F1C"/>
    <w:rsid w:val="00693A95"/>
    <w:rsid w:val="00694084"/>
    <w:rsid w:val="0069433F"/>
    <w:rsid w:val="00695393"/>
    <w:rsid w:val="00695988"/>
    <w:rsid w:val="00695A0F"/>
    <w:rsid w:val="00695CCA"/>
    <w:rsid w:val="0069612D"/>
    <w:rsid w:val="006964FA"/>
    <w:rsid w:val="00696FE4"/>
    <w:rsid w:val="00697061"/>
    <w:rsid w:val="00697E2F"/>
    <w:rsid w:val="006A1D4B"/>
    <w:rsid w:val="006A2352"/>
    <w:rsid w:val="006A23D5"/>
    <w:rsid w:val="006A2918"/>
    <w:rsid w:val="006A2FB2"/>
    <w:rsid w:val="006A3581"/>
    <w:rsid w:val="006A36DA"/>
    <w:rsid w:val="006A4313"/>
    <w:rsid w:val="006A45E2"/>
    <w:rsid w:val="006A522B"/>
    <w:rsid w:val="006A52C2"/>
    <w:rsid w:val="006A553C"/>
    <w:rsid w:val="006A61DF"/>
    <w:rsid w:val="006A7518"/>
    <w:rsid w:val="006B0069"/>
    <w:rsid w:val="006B088B"/>
    <w:rsid w:val="006B2CC6"/>
    <w:rsid w:val="006B2FD9"/>
    <w:rsid w:val="006B41CB"/>
    <w:rsid w:val="006B4A48"/>
    <w:rsid w:val="006B5BB3"/>
    <w:rsid w:val="006B5F18"/>
    <w:rsid w:val="006B68F4"/>
    <w:rsid w:val="006B69B5"/>
    <w:rsid w:val="006B74E2"/>
    <w:rsid w:val="006C0641"/>
    <w:rsid w:val="006C0899"/>
    <w:rsid w:val="006C3243"/>
    <w:rsid w:val="006C33E8"/>
    <w:rsid w:val="006C3450"/>
    <w:rsid w:val="006C4091"/>
    <w:rsid w:val="006C4389"/>
    <w:rsid w:val="006C4672"/>
    <w:rsid w:val="006C48D7"/>
    <w:rsid w:val="006C4BFC"/>
    <w:rsid w:val="006C561F"/>
    <w:rsid w:val="006C56E5"/>
    <w:rsid w:val="006C5DC8"/>
    <w:rsid w:val="006C6D14"/>
    <w:rsid w:val="006C7C72"/>
    <w:rsid w:val="006D0947"/>
    <w:rsid w:val="006D1037"/>
    <w:rsid w:val="006D2080"/>
    <w:rsid w:val="006D329A"/>
    <w:rsid w:val="006D3927"/>
    <w:rsid w:val="006D3F85"/>
    <w:rsid w:val="006D49C8"/>
    <w:rsid w:val="006D5F33"/>
    <w:rsid w:val="006D6623"/>
    <w:rsid w:val="006D7645"/>
    <w:rsid w:val="006E0561"/>
    <w:rsid w:val="006E1308"/>
    <w:rsid w:val="006E1A14"/>
    <w:rsid w:val="006E1B0E"/>
    <w:rsid w:val="006E2630"/>
    <w:rsid w:val="006E2EAD"/>
    <w:rsid w:val="006E3FAD"/>
    <w:rsid w:val="006E4112"/>
    <w:rsid w:val="006E4217"/>
    <w:rsid w:val="006E468B"/>
    <w:rsid w:val="006E4C91"/>
    <w:rsid w:val="006E54F3"/>
    <w:rsid w:val="006E6BB5"/>
    <w:rsid w:val="006E6C98"/>
    <w:rsid w:val="006E7D7E"/>
    <w:rsid w:val="006F11CB"/>
    <w:rsid w:val="006F1AC3"/>
    <w:rsid w:val="006F3F40"/>
    <w:rsid w:val="006F44F3"/>
    <w:rsid w:val="006F4683"/>
    <w:rsid w:val="006F605D"/>
    <w:rsid w:val="006F6947"/>
    <w:rsid w:val="006F6A3E"/>
    <w:rsid w:val="006F70D0"/>
    <w:rsid w:val="006F7AA0"/>
    <w:rsid w:val="006F7BF5"/>
    <w:rsid w:val="00701AF9"/>
    <w:rsid w:val="00702035"/>
    <w:rsid w:val="007020E5"/>
    <w:rsid w:val="007021A4"/>
    <w:rsid w:val="007038CC"/>
    <w:rsid w:val="0070402D"/>
    <w:rsid w:val="007045FD"/>
    <w:rsid w:val="00704FCC"/>
    <w:rsid w:val="00705F0C"/>
    <w:rsid w:val="00706BEC"/>
    <w:rsid w:val="007109B9"/>
    <w:rsid w:val="00710C28"/>
    <w:rsid w:val="00711535"/>
    <w:rsid w:val="00711B00"/>
    <w:rsid w:val="00712057"/>
    <w:rsid w:val="007147CC"/>
    <w:rsid w:val="0071566A"/>
    <w:rsid w:val="00715E7F"/>
    <w:rsid w:val="0071672F"/>
    <w:rsid w:val="00716F08"/>
    <w:rsid w:val="00717AA8"/>
    <w:rsid w:val="007212A2"/>
    <w:rsid w:val="00721CBD"/>
    <w:rsid w:val="007227A3"/>
    <w:rsid w:val="007232DC"/>
    <w:rsid w:val="00723C49"/>
    <w:rsid w:val="00725DDF"/>
    <w:rsid w:val="00726DDD"/>
    <w:rsid w:val="00727442"/>
    <w:rsid w:val="007277B5"/>
    <w:rsid w:val="00727BCD"/>
    <w:rsid w:val="00727C7A"/>
    <w:rsid w:val="007337F6"/>
    <w:rsid w:val="0073390F"/>
    <w:rsid w:val="00733A71"/>
    <w:rsid w:val="00733C8C"/>
    <w:rsid w:val="00733D7A"/>
    <w:rsid w:val="00734288"/>
    <w:rsid w:val="007344BF"/>
    <w:rsid w:val="007348EA"/>
    <w:rsid w:val="00734DBD"/>
    <w:rsid w:val="00735267"/>
    <w:rsid w:val="00736767"/>
    <w:rsid w:val="00740503"/>
    <w:rsid w:val="00742BBE"/>
    <w:rsid w:val="00743C53"/>
    <w:rsid w:val="007443CA"/>
    <w:rsid w:val="007447A4"/>
    <w:rsid w:val="00745301"/>
    <w:rsid w:val="00745464"/>
    <w:rsid w:val="0074704E"/>
    <w:rsid w:val="00747351"/>
    <w:rsid w:val="00747E5B"/>
    <w:rsid w:val="007501D6"/>
    <w:rsid w:val="00750DE0"/>
    <w:rsid w:val="007510DB"/>
    <w:rsid w:val="0075189C"/>
    <w:rsid w:val="00751C56"/>
    <w:rsid w:val="007520A9"/>
    <w:rsid w:val="00752284"/>
    <w:rsid w:val="00753269"/>
    <w:rsid w:val="0075354E"/>
    <w:rsid w:val="00754AEB"/>
    <w:rsid w:val="00754B9D"/>
    <w:rsid w:val="0075543A"/>
    <w:rsid w:val="00755B3C"/>
    <w:rsid w:val="00756427"/>
    <w:rsid w:val="0075651B"/>
    <w:rsid w:val="00756B90"/>
    <w:rsid w:val="00756E26"/>
    <w:rsid w:val="00757BA3"/>
    <w:rsid w:val="00761AF5"/>
    <w:rsid w:val="007626BB"/>
    <w:rsid w:val="00762EB1"/>
    <w:rsid w:val="00763711"/>
    <w:rsid w:val="00763757"/>
    <w:rsid w:val="00763B73"/>
    <w:rsid w:val="007649E8"/>
    <w:rsid w:val="00764CDF"/>
    <w:rsid w:val="007656E9"/>
    <w:rsid w:val="00766196"/>
    <w:rsid w:val="00766E9B"/>
    <w:rsid w:val="00766F9B"/>
    <w:rsid w:val="00766FB8"/>
    <w:rsid w:val="007671C5"/>
    <w:rsid w:val="00767436"/>
    <w:rsid w:val="00767602"/>
    <w:rsid w:val="0077174D"/>
    <w:rsid w:val="007717DC"/>
    <w:rsid w:val="00772D2F"/>
    <w:rsid w:val="00773F0F"/>
    <w:rsid w:val="007745DC"/>
    <w:rsid w:val="00774828"/>
    <w:rsid w:val="00774AF9"/>
    <w:rsid w:val="00774FEB"/>
    <w:rsid w:val="007751E0"/>
    <w:rsid w:val="007755A2"/>
    <w:rsid w:val="00775DB3"/>
    <w:rsid w:val="00776516"/>
    <w:rsid w:val="00780033"/>
    <w:rsid w:val="007800D9"/>
    <w:rsid w:val="0078049E"/>
    <w:rsid w:val="00780D4C"/>
    <w:rsid w:val="00783EE3"/>
    <w:rsid w:val="00784DF8"/>
    <w:rsid w:val="007860EF"/>
    <w:rsid w:val="00787777"/>
    <w:rsid w:val="00790031"/>
    <w:rsid w:val="0079045C"/>
    <w:rsid w:val="00790F9E"/>
    <w:rsid w:val="007925D2"/>
    <w:rsid w:val="00792ECA"/>
    <w:rsid w:val="00794131"/>
    <w:rsid w:val="0079531D"/>
    <w:rsid w:val="007959A2"/>
    <w:rsid w:val="007A0CA9"/>
    <w:rsid w:val="007A1232"/>
    <w:rsid w:val="007A151F"/>
    <w:rsid w:val="007A1687"/>
    <w:rsid w:val="007A1704"/>
    <w:rsid w:val="007A1C8F"/>
    <w:rsid w:val="007A223A"/>
    <w:rsid w:val="007A253A"/>
    <w:rsid w:val="007A2E15"/>
    <w:rsid w:val="007A30ED"/>
    <w:rsid w:val="007A3954"/>
    <w:rsid w:val="007A3B2E"/>
    <w:rsid w:val="007A4833"/>
    <w:rsid w:val="007A4999"/>
    <w:rsid w:val="007A51C8"/>
    <w:rsid w:val="007A5609"/>
    <w:rsid w:val="007A7461"/>
    <w:rsid w:val="007A7F53"/>
    <w:rsid w:val="007B0614"/>
    <w:rsid w:val="007B0ABB"/>
    <w:rsid w:val="007B0C34"/>
    <w:rsid w:val="007B2131"/>
    <w:rsid w:val="007B2918"/>
    <w:rsid w:val="007B2BD7"/>
    <w:rsid w:val="007B30EF"/>
    <w:rsid w:val="007B3E9E"/>
    <w:rsid w:val="007B4B2C"/>
    <w:rsid w:val="007B5041"/>
    <w:rsid w:val="007B537F"/>
    <w:rsid w:val="007B6446"/>
    <w:rsid w:val="007B6478"/>
    <w:rsid w:val="007B68A6"/>
    <w:rsid w:val="007B7914"/>
    <w:rsid w:val="007C0AF2"/>
    <w:rsid w:val="007C1374"/>
    <w:rsid w:val="007C2A78"/>
    <w:rsid w:val="007C4C32"/>
    <w:rsid w:val="007C51E6"/>
    <w:rsid w:val="007C7093"/>
    <w:rsid w:val="007C7F27"/>
    <w:rsid w:val="007D03EF"/>
    <w:rsid w:val="007D05DF"/>
    <w:rsid w:val="007D2E71"/>
    <w:rsid w:val="007D5D9D"/>
    <w:rsid w:val="007E0DB7"/>
    <w:rsid w:val="007E1276"/>
    <w:rsid w:val="007E1CCC"/>
    <w:rsid w:val="007E236D"/>
    <w:rsid w:val="007E31A8"/>
    <w:rsid w:val="007E34DB"/>
    <w:rsid w:val="007E3AAF"/>
    <w:rsid w:val="007E3CEF"/>
    <w:rsid w:val="007E3E68"/>
    <w:rsid w:val="007E5143"/>
    <w:rsid w:val="007E5635"/>
    <w:rsid w:val="007E6CF5"/>
    <w:rsid w:val="007E7441"/>
    <w:rsid w:val="007E7E3D"/>
    <w:rsid w:val="007F1413"/>
    <w:rsid w:val="007F1CED"/>
    <w:rsid w:val="007F1FA6"/>
    <w:rsid w:val="007F265F"/>
    <w:rsid w:val="007F3DDF"/>
    <w:rsid w:val="007F526A"/>
    <w:rsid w:val="007F5D6B"/>
    <w:rsid w:val="007F6A3C"/>
    <w:rsid w:val="007F73EA"/>
    <w:rsid w:val="00801410"/>
    <w:rsid w:val="00801CFB"/>
    <w:rsid w:val="00801EEF"/>
    <w:rsid w:val="00802378"/>
    <w:rsid w:val="008034E9"/>
    <w:rsid w:val="00804160"/>
    <w:rsid w:val="008047B0"/>
    <w:rsid w:val="008048A0"/>
    <w:rsid w:val="00805024"/>
    <w:rsid w:val="00805D0E"/>
    <w:rsid w:val="00806215"/>
    <w:rsid w:val="00806BDA"/>
    <w:rsid w:val="00806FCF"/>
    <w:rsid w:val="00807379"/>
    <w:rsid w:val="008074AD"/>
    <w:rsid w:val="0080785D"/>
    <w:rsid w:val="00807A54"/>
    <w:rsid w:val="008104D1"/>
    <w:rsid w:val="00811B4F"/>
    <w:rsid w:val="00812190"/>
    <w:rsid w:val="00812A5F"/>
    <w:rsid w:val="00812A88"/>
    <w:rsid w:val="00813F06"/>
    <w:rsid w:val="00816628"/>
    <w:rsid w:val="0081685F"/>
    <w:rsid w:val="00817094"/>
    <w:rsid w:val="00817312"/>
    <w:rsid w:val="0081756E"/>
    <w:rsid w:val="00821379"/>
    <w:rsid w:val="0082173F"/>
    <w:rsid w:val="00821BFB"/>
    <w:rsid w:val="00822D8A"/>
    <w:rsid w:val="00822F9D"/>
    <w:rsid w:val="0082328E"/>
    <w:rsid w:val="0082352F"/>
    <w:rsid w:val="008263A0"/>
    <w:rsid w:val="00826621"/>
    <w:rsid w:val="00826F17"/>
    <w:rsid w:val="008324C0"/>
    <w:rsid w:val="0083286B"/>
    <w:rsid w:val="00833329"/>
    <w:rsid w:val="00833699"/>
    <w:rsid w:val="00833B44"/>
    <w:rsid w:val="0083455B"/>
    <w:rsid w:val="00834970"/>
    <w:rsid w:val="008350CD"/>
    <w:rsid w:val="00837740"/>
    <w:rsid w:val="00840ABA"/>
    <w:rsid w:val="00841117"/>
    <w:rsid w:val="008411E6"/>
    <w:rsid w:val="00841C59"/>
    <w:rsid w:val="008422C2"/>
    <w:rsid w:val="0084287B"/>
    <w:rsid w:val="00842E8F"/>
    <w:rsid w:val="008433E6"/>
    <w:rsid w:val="00843920"/>
    <w:rsid w:val="00843B19"/>
    <w:rsid w:val="0084484C"/>
    <w:rsid w:val="00844FFC"/>
    <w:rsid w:val="00846598"/>
    <w:rsid w:val="0084698B"/>
    <w:rsid w:val="00846FA2"/>
    <w:rsid w:val="00847CBA"/>
    <w:rsid w:val="00850011"/>
    <w:rsid w:val="00850031"/>
    <w:rsid w:val="00850D53"/>
    <w:rsid w:val="00851186"/>
    <w:rsid w:val="00851D40"/>
    <w:rsid w:val="00852BA0"/>
    <w:rsid w:val="00854506"/>
    <w:rsid w:val="00854C24"/>
    <w:rsid w:val="0085548D"/>
    <w:rsid w:val="0085595D"/>
    <w:rsid w:val="00855975"/>
    <w:rsid w:val="00856755"/>
    <w:rsid w:val="00857D96"/>
    <w:rsid w:val="008601A0"/>
    <w:rsid w:val="00860595"/>
    <w:rsid w:val="008609AE"/>
    <w:rsid w:val="00860DDB"/>
    <w:rsid w:val="008610D5"/>
    <w:rsid w:val="00861CD4"/>
    <w:rsid w:val="00863A7F"/>
    <w:rsid w:val="00863F94"/>
    <w:rsid w:val="008651BE"/>
    <w:rsid w:val="008669CB"/>
    <w:rsid w:val="00867CB1"/>
    <w:rsid w:val="00870375"/>
    <w:rsid w:val="00870935"/>
    <w:rsid w:val="00871347"/>
    <w:rsid w:val="008718B2"/>
    <w:rsid w:val="00872645"/>
    <w:rsid w:val="0087265B"/>
    <w:rsid w:val="00872A50"/>
    <w:rsid w:val="00872E1E"/>
    <w:rsid w:val="00874448"/>
    <w:rsid w:val="00874505"/>
    <w:rsid w:val="008750C1"/>
    <w:rsid w:val="0087555D"/>
    <w:rsid w:val="00875E17"/>
    <w:rsid w:val="00876098"/>
    <w:rsid w:val="00876A36"/>
    <w:rsid w:val="00877131"/>
    <w:rsid w:val="008805C8"/>
    <w:rsid w:val="00880E01"/>
    <w:rsid w:val="00882200"/>
    <w:rsid w:val="008826BE"/>
    <w:rsid w:val="0088395B"/>
    <w:rsid w:val="008843E0"/>
    <w:rsid w:val="00884C4E"/>
    <w:rsid w:val="0088527D"/>
    <w:rsid w:val="00885812"/>
    <w:rsid w:val="00886513"/>
    <w:rsid w:val="00886557"/>
    <w:rsid w:val="00886A6B"/>
    <w:rsid w:val="00886ADA"/>
    <w:rsid w:val="0088709E"/>
    <w:rsid w:val="00887610"/>
    <w:rsid w:val="00887A38"/>
    <w:rsid w:val="008910B8"/>
    <w:rsid w:val="0089159A"/>
    <w:rsid w:val="00891B51"/>
    <w:rsid w:val="00891DED"/>
    <w:rsid w:val="00892E6B"/>
    <w:rsid w:val="008930A8"/>
    <w:rsid w:val="00893B97"/>
    <w:rsid w:val="00893BC3"/>
    <w:rsid w:val="00893C68"/>
    <w:rsid w:val="0089508A"/>
    <w:rsid w:val="0089529F"/>
    <w:rsid w:val="0089544A"/>
    <w:rsid w:val="00895E7D"/>
    <w:rsid w:val="00897308"/>
    <w:rsid w:val="008A07F7"/>
    <w:rsid w:val="008A1249"/>
    <w:rsid w:val="008A1634"/>
    <w:rsid w:val="008A1C37"/>
    <w:rsid w:val="008A1F0F"/>
    <w:rsid w:val="008A293F"/>
    <w:rsid w:val="008A2BAB"/>
    <w:rsid w:val="008A32A8"/>
    <w:rsid w:val="008A376B"/>
    <w:rsid w:val="008A3AFE"/>
    <w:rsid w:val="008A4D82"/>
    <w:rsid w:val="008A4E1E"/>
    <w:rsid w:val="008A529B"/>
    <w:rsid w:val="008A5C17"/>
    <w:rsid w:val="008A64D1"/>
    <w:rsid w:val="008A6C17"/>
    <w:rsid w:val="008A762F"/>
    <w:rsid w:val="008B2555"/>
    <w:rsid w:val="008B334A"/>
    <w:rsid w:val="008B4599"/>
    <w:rsid w:val="008B58F8"/>
    <w:rsid w:val="008B6387"/>
    <w:rsid w:val="008B66A8"/>
    <w:rsid w:val="008B71E7"/>
    <w:rsid w:val="008B74A1"/>
    <w:rsid w:val="008C05DF"/>
    <w:rsid w:val="008C149B"/>
    <w:rsid w:val="008C1768"/>
    <w:rsid w:val="008C190D"/>
    <w:rsid w:val="008C1F07"/>
    <w:rsid w:val="008C22FF"/>
    <w:rsid w:val="008C283C"/>
    <w:rsid w:val="008C3757"/>
    <w:rsid w:val="008C3CCF"/>
    <w:rsid w:val="008C5744"/>
    <w:rsid w:val="008C6261"/>
    <w:rsid w:val="008D03B4"/>
    <w:rsid w:val="008D318A"/>
    <w:rsid w:val="008D31DE"/>
    <w:rsid w:val="008D376E"/>
    <w:rsid w:val="008D3E63"/>
    <w:rsid w:val="008D4E69"/>
    <w:rsid w:val="008D58C7"/>
    <w:rsid w:val="008D6862"/>
    <w:rsid w:val="008D68F0"/>
    <w:rsid w:val="008D6EC2"/>
    <w:rsid w:val="008D7D58"/>
    <w:rsid w:val="008E0939"/>
    <w:rsid w:val="008E2E1C"/>
    <w:rsid w:val="008E363A"/>
    <w:rsid w:val="008E36AD"/>
    <w:rsid w:val="008E4817"/>
    <w:rsid w:val="008E4E5A"/>
    <w:rsid w:val="008E5A25"/>
    <w:rsid w:val="008E6194"/>
    <w:rsid w:val="008E63C8"/>
    <w:rsid w:val="008E68E6"/>
    <w:rsid w:val="008E6BEB"/>
    <w:rsid w:val="008E7278"/>
    <w:rsid w:val="008E7749"/>
    <w:rsid w:val="008E7768"/>
    <w:rsid w:val="008E7DF7"/>
    <w:rsid w:val="008F0EFA"/>
    <w:rsid w:val="008F12CE"/>
    <w:rsid w:val="008F1B41"/>
    <w:rsid w:val="008F2027"/>
    <w:rsid w:val="008F229C"/>
    <w:rsid w:val="008F32CF"/>
    <w:rsid w:val="008F34C4"/>
    <w:rsid w:val="008F4005"/>
    <w:rsid w:val="008F517F"/>
    <w:rsid w:val="008F5856"/>
    <w:rsid w:val="00901E80"/>
    <w:rsid w:val="0090275F"/>
    <w:rsid w:val="00910518"/>
    <w:rsid w:val="00911575"/>
    <w:rsid w:val="009115F9"/>
    <w:rsid w:val="00912629"/>
    <w:rsid w:val="0091455F"/>
    <w:rsid w:val="009146D4"/>
    <w:rsid w:val="00914D4C"/>
    <w:rsid w:val="009156CD"/>
    <w:rsid w:val="00915D82"/>
    <w:rsid w:val="00916B33"/>
    <w:rsid w:val="0091748F"/>
    <w:rsid w:val="00921BEC"/>
    <w:rsid w:val="00921C0E"/>
    <w:rsid w:val="009222CB"/>
    <w:rsid w:val="00922C06"/>
    <w:rsid w:val="009236EB"/>
    <w:rsid w:val="00923732"/>
    <w:rsid w:val="00925E83"/>
    <w:rsid w:val="00926188"/>
    <w:rsid w:val="00927420"/>
    <w:rsid w:val="0092756D"/>
    <w:rsid w:val="00930952"/>
    <w:rsid w:val="00930FB9"/>
    <w:rsid w:val="00931AAE"/>
    <w:rsid w:val="00931D54"/>
    <w:rsid w:val="00932ECA"/>
    <w:rsid w:val="00933E7B"/>
    <w:rsid w:val="009340F5"/>
    <w:rsid w:val="00934BDF"/>
    <w:rsid w:val="009352D1"/>
    <w:rsid w:val="0093536B"/>
    <w:rsid w:val="0093793C"/>
    <w:rsid w:val="00937B32"/>
    <w:rsid w:val="009401E1"/>
    <w:rsid w:val="00940200"/>
    <w:rsid w:val="0094083F"/>
    <w:rsid w:val="00940DF3"/>
    <w:rsid w:val="009410BA"/>
    <w:rsid w:val="0094215D"/>
    <w:rsid w:val="00943FD3"/>
    <w:rsid w:val="009452CA"/>
    <w:rsid w:val="00945DC0"/>
    <w:rsid w:val="00945E7C"/>
    <w:rsid w:val="00947526"/>
    <w:rsid w:val="0095039B"/>
    <w:rsid w:val="00950B71"/>
    <w:rsid w:val="00951035"/>
    <w:rsid w:val="009514BF"/>
    <w:rsid w:val="00951568"/>
    <w:rsid w:val="0095287A"/>
    <w:rsid w:val="00952A8C"/>
    <w:rsid w:val="00953455"/>
    <w:rsid w:val="00954129"/>
    <w:rsid w:val="009558CC"/>
    <w:rsid w:val="0095681B"/>
    <w:rsid w:val="00957CA0"/>
    <w:rsid w:val="00957CAC"/>
    <w:rsid w:val="00957F0F"/>
    <w:rsid w:val="009600A7"/>
    <w:rsid w:val="00960C7B"/>
    <w:rsid w:val="00960DD8"/>
    <w:rsid w:val="00961663"/>
    <w:rsid w:val="00964759"/>
    <w:rsid w:val="009656F6"/>
    <w:rsid w:val="00965F73"/>
    <w:rsid w:val="009704EC"/>
    <w:rsid w:val="00970BA3"/>
    <w:rsid w:val="00973041"/>
    <w:rsid w:val="009736CE"/>
    <w:rsid w:val="00974173"/>
    <w:rsid w:val="009746F5"/>
    <w:rsid w:val="0097516B"/>
    <w:rsid w:val="009752EF"/>
    <w:rsid w:val="00975538"/>
    <w:rsid w:val="00975CF7"/>
    <w:rsid w:val="00975F3B"/>
    <w:rsid w:val="0097724C"/>
    <w:rsid w:val="00977985"/>
    <w:rsid w:val="00980597"/>
    <w:rsid w:val="00980D55"/>
    <w:rsid w:val="009814EE"/>
    <w:rsid w:val="00981F9B"/>
    <w:rsid w:val="009825EE"/>
    <w:rsid w:val="00985608"/>
    <w:rsid w:val="00985FE3"/>
    <w:rsid w:val="009905BF"/>
    <w:rsid w:val="00990A5A"/>
    <w:rsid w:val="00990DA6"/>
    <w:rsid w:val="009914FB"/>
    <w:rsid w:val="00992C1C"/>
    <w:rsid w:val="00995032"/>
    <w:rsid w:val="0099631B"/>
    <w:rsid w:val="0099660B"/>
    <w:rsid w:val="0099682A"/>
    <w:rsid w:val="009972AF"/>
    <w:rsid w:val="009A1FA3"/>
    <w:rsid w:val="009A20D2"/>
    <w:rsid w:val="009A2967"/>
    <w:rsid w:val="009A3D2D"/>
    <w:rsid w:val="009A448A"/>
    <w:rsid w:val="009A4620"/>
    <w:rsid w:val="009A5CC4"/>
    <w:rsid w:val="009A6641"/>
    <w:rsid w:val="009A677B"/>
    <w:rsid w:val="009A6D1E"/>
    <w:rsid w:val="009A7870"/>
    <w:rsid w:val="009B15CA"/>
    <w:rsid w:val="009B170F"/>
    <w:rsid w:val="009B1E9C"/>
    <w:rsid w:val="009B2305"/>
    <w:rsid w:val="009B287C"/>
    <w:rsid w:val="009B2D8B"/>
    <w:rsid w:val="009B395B"/>
    <w:rsid w:val="009B3CDE"/>
    <w:rsid w:val="009B3E3B"/>
    <w:rsid w:val="009B3F07"/>
    <w:rsid w:val="009B4CEE"/>
    <w:rsid w:val="009B5C86"/>
    <w:rsid w:val="009B5D5E"/>
    <w:rsid w:val="009B7958"/>
    <w:rsid w:val="009C1B77"/>
    <w:rsid w:val="009C2ECC"/>
    <w:rsid w:val="009C2FE1"/>
    <w:rsid w:val="009C30B6"/>
    <w:rsid w:val="009C311B"/>
    <w:rsid w:val="009C363D"/>
    <w:rsid w:val="009C36A2"/>
    <w:rsid w:val="009C3BE1"/>
    <w:rsid w:val="009C42A4"/>
    <w:rsid w:val="009C587C"/>
    <w:rsid w:val="009C624F"/>
    <w:rsid w:val="009C707D"/>
    <w:rsid w:val="009C780C"/>
    <w:rsid w:val="009D0664"/>
    <w:rsid w:val="009D12C2"/>
    <w:rsid w:val="009D26D0"/>
    <w:rsid w:val="009D2765"/>
    <w:rsid w:val="009D2781"/>
    <w:rsid w:val="009D353F"/>
    <w:rsid w:val="009D3C0F"/>
    <w:rsid w:val="009D4804"/>
    <w:rsid w:val="009D4EEA"/>
    <w:rsid w:val="009D50ED"/>
    <w:rsid w:val="009D5CA9"/>
    <w:rsid w:val="009D65D3"/>
    <w:rsid w:val="009D7E88"/>
    <w:rsid w:val="009E1A16"/>
    <w:rsid w:val="009E28B4"/>
    <w:rsid w:val="009E34FD"/>
    <w:rsid w:val="009E408F"/>
    <w:rsid w:val="009E515E"/>
    <w:rsid w:val="009E532B"/>
    <w:rsid w:val="009E56D5"/>
    <w:rsid w:val="009E5A5F"/>
    <w:rsid w:val="009E70ED"/>
    <w:rsid w:val="009E7577"/>
    <w:rsid w:val="009E7DA0"/>
    <w:rsid w:val="009E7EC7"/>
    <w:rsid w:val="009F04CA"/>
    <w:rsid w:val="009F0624"/>
    <w:rsid w:val="009F1241"/>
    <w:rsid w:val="009F1A23"/>
    <w:rsid w:val="009F2842"/>
    <w:rsid w:val="009F41AA"/>
    <w:rsid w:val="009F46CB"/>
    <w:rsid w:val="009F477F"/>
    <w:rsid w:val="009F4C59"/>
    <w:rsid w:val="009F5197"/>
    <w:rsid w:val="009F6B33"/>
    <w:rsid w:val="009F6EC9"/>
    <w:rsid w:val="00A00041"/>
    <w:rsid w:val="00A001AD"/>
    <w:rsid w:val="00A01A34"/>
    <w:rsid w:val="00A01E54"/>
    <w:rsid w:val="00A027F1"/>
    <w:rsid w:val="00A02FF4"/>
    <w:rsid w:val="00A034C7"/>
    <w:rsid w:val="00A035DA"/>
    <w:rsid w:val="00A055E2"/>
    <w:rsid w:val="00A05BF3"/>
    <w:rsid w:val="00A06722"/>
    <w:rsid w:val="00A06C3B"/>
    <w:rsid w:val="00A0726B"/>
    <w:rsid w:val="00A075DA"/>
    <w:rsid w:val="00A076B3"/>
    <w:rsid w:val="00A10B51"/>
    <w:rsid w:val="00A11B67"/>
    <w:rsid w:val="00A11E35"/>
    <w:rsid w:val="00A11EA5"/>
    <w:rsid w:val="00A1208F"/>
    <w:rsid w:val="00A12D26"/>
    <w:rsid w:val="00A13D28"/>
    <w:rsid w:val="00A14831"/>
    <w:rsid w:val="00A166CA"/>
    <w:rsid w:val="00A16F6F"/>
    <w:rsid w:val="00A1759A"/>
    <w:rsid w:val="00A17801"/>
    <w:rsid w:val="00A17850"/>
    <w:rsid w:val="00A201D4"/>
    <w:rsid w:val="00A207B2"/>
    <w:rsid w:val="00A21D6F"/>
    <w:rsid w:val="00A220AF"/>
    <w:rsid w:val="00A222A7"/>
    <w:rsid w:val="00A22663"/>
    <w:rsid w:val="00A234F3"/>
    <w:rsid w:val="00A24D1D"/>
    <w:rsid w:val="00A26A3B"/>
    <w:rsid w:val="00A27339"/>
    <w:rsid w:val="00A27849"/>
    <w:rsid w:val="00A27D59"/>
    <w:rsid w:val="00A302EF"/>
    <w:rsid w:val="00A3185F"/>
    <w:rsid w:val="00A324B0"/>
    <w:rsid w:val="00A32BA3"/>
    <w:rsid w:val="00A338E5"/>
    <w:rsid w:val="00A344BF"/>
    <w:rsid w:val="00A357DE"/>
    <w:rsid w:val="00A36C56"/>
    <w:rsid w:val="00A377E1"/>
    <w:rsid w:val="00A378EE"/>
    <w:rsid w:val="00A401BF"/>
    <w:rsid w:val="00A409F5"/>
    <w:rsid w:val="00A40B78"/>
    <w:rsid w:val="00A40FCF"/>
    <w:rsid w:val="00A41FF5"/>
    <w:rsid w:val="00A425DB"/>
    <w:rsid w:val="00A4327A"/>
    <w:rsid w:val="00A44BE6"/>
    <w:rsid w:val="00A44F64"/>
    <w:rsid w:val="00A4525B"/>
    <w:rsid w:val="00A4541B"/>
    <w:rsid w:val="00A46703"/>
    <w:rsid w:val="00A46D22"/>
    <w:rsid w:val="00A47298"/>
    <w:rsid w:val="00A50025"/>
    <w:rsid w:val="00A51AE4"/>
    <w:rsid w:val="00A523F2"/>
    <w:rsid w:val="00A52A3A"/>
    <w:rsid w:val="00A52BDE"/>
    <w:rsid w:val="00A52D1B"/>
    <w:rsid w:val="00A52D1E"/>
    <w:rsid w:val="00A53028"/>
    <w:rsid w:val="00A554DD"/>
    <w:rsid w:val="00A55AC0"/>
    <w:rsid w:val="00A60137"/>
    <w:rsid w:val="00A609BA"/>
    <w:rsid w:val="00A60E94"/>
    <w:rsid w:val="00A613E0"/>
    <w:rsid w:val="00A6290C"/>
    <w:rsid w:val="00A64623"/>
    <w:rsid w:val="00A65571"/>
    <w:rsid w:val="00A660D8"/>
    <w:rsid w:val="00A667AB"/>
    <w:rsid w:val="00A66CCF"/>
    <w:rsid w:val="00A66D7B"/>
    <w:rsid w:val="00A67191"/>
    <w:rsid w:val="00A67E83"/>
    <w:rsid w:val="00A700D8"/>
    <w:rsid w:val="00A712E4"/>
    <w:rsid w:val="00A71360"/>
    <w:rsid w:val="00A71EF4"/>
    <w:rsid w:val="00A72CF1"/>
    <w:rsid w:val="00A7363F"/>
    <w:rsid w:val="00A73F01"/>
    <w:rsid w:val="00A74A05"/>
    <w:rsid w:val="00A75C76"/>
    <w:rsid w:val="00A75C87"/>
    <w:rsid w:val="00A7619F"/>
    <w:rsid w:val="00A761EC"/>
    <w:rsid w:val="00A7723A"/>
    <w:rsid w:val="00A77245"/>
    <w:rsid w:val="00A77643"/>
    <w:rsid w:val="00A7785F"/>
    <w:rsid w:val="00A805BE"/>
    <w:rsid w:val="00A806EF"/>
    <w:rsid w:val="00A809D4"/>
    <w:rsid w:val="00A81A3E"/>
    <w:rsid w:val="00A81FF2"/>
    <w:rsid w:val="00A82A57"/>
    <w:rsid w:val="00A82FB7"/>
    <w:rsid w:val="00A83F65"/>
    <w:rsid w:val="00A8506C"/>
    <w:rsid w:val="00A86A19"/>
    <w:rsid w:val="00A86A6F"/>
    <w:rsid w:val="00A86F17"/>
    <w:rsid w:val="00A87C00"/>
    <w:rsid w:val="00A909EE"/>
    <w:rsid w:val="00A90B9C"/>
    <w:rsid w:val="00A90F17"/>
    <w:rsid w:val="00A9140E"/>
    <w:rsid w:val="00A91E79"/>
    <w:rsid w:val="00A9291F"/>
    <w:rsid w:val="00A92A93"/>
    <w:rsid w:val="00A92E50"/>
    <w:rsid w:val="00A934ED"/>
    <w:rsid w:val="00A93CC0"/>
    <w:rsid w:val="00A94E83"/>
    <w:rsid w:val="00AA02BA"/>
    <w:rsid w:val="00AA06C9"/>
    <w:rsid w:val="00AA0E20"/>
    <w:rsid w:val="00AA1F69"/>
    <w:rsid w:val="00AA293F"/>
    <w:rsid w:val="00AA2CB7"/>
    <w:rsid w:val="00AA2CD4"/>
    <w:rsid w:val="00AA3DAE"/>
    <w:rsid w:val="00AA41E2"/>
    <w:rsid w:val="00AA4736"/>
    <w:rsid w:val="00AA4C9C"/>
    <w:rsid w:val="00AA4E3E"/>
    <w:rsid w:val="00AA529F"/>
    <w:rsid w:val="00AA5ADA"/>
    <w:rsid w:val="00AA5FDE"/>
    <w:rsid w:val="00AA645B"/>
    <w:rsid w:val="00AB056B"/>
    <w:rsid w:val="00AB0D49"/>
    <w:rsid w:val="00AB14A7"/>
    <w:rsid w:val="00AB1951"/>
    <w:rsid w:val="00AB1D9D"/>
    <w:rsid w:val="00AB1F5A"/>
    <w:rsid w:val="00AB5518"/>
    <w:rsid w:val="00AB58EB"/>
    <w:rsid w:val="00AB6D8B"/>
    <w:rsid w:val="00AB723A"/>
    <w:rsid w:val="00AB7393"/>
    <w:rsid w:val="00AB7865"/>
    <w:rsid w:val="00AC021A"/>
    <w:rsid w:val="00AC0786"/>
    <w:rsid w:val="00AC19CD"/>
    <w:rsid w:val="00AC5C85"/>
    <w:rsid w:val="00AD02FF"/>
    <w:rsid w:val="00AD0639"/>
    <w:rsid w:val="00AD098A"/>
    <w:rsid w:val="00AD153C"/>
    <w:rsid w:val="00AD19ED"/>
    <w:rsid w:val="00AD1C3D"/>
    <w:rsid w:val="00AD1F48"/>
    <w:rsid w:val="00AD2468"/>
    <w:rsid w:val="00AD2B00"/>
    <w:rsid w:val="00AD48B0"/>
    <w:rsid w:val="00AD5615"/>
    <w:rsid w:val="00AD5C45"/>
    <w:rsid w:val="00AD6052"/>
    <w:rsid w:val="00AD6128"/>
    <w:rsid w:val="00AD693E"/>
    <w:rsid w:val="00AD69B9"/>
    <w:rsid w:val="00AD7A6F"/>
    <w:rsid w:val="00AE01CE"/>
    <w:rsid w:val="00AE0275"/>
    <w:rsid w:val="00AE0618"/>
    <w:rsid w:val="00AE09D7"/>
    <w:rsid w:val="00AE0E9B"/>
    <w:rsid w:val="00AE0FDB"/>
    <w:rsid w:val="00AE1452"/>
    <w:rsid w:val="00AE1943"/>
    <w:rsid w:val="00AE24F3"/>
    <w:rsid w:val="00AE30F1"/>
    <w:rsid w:val="00AE32D4"/>
    <w:rsid w:val="00AE335B"/>
    <w:rsid w:val="00AE52E1"/>
    <w:rsid w:val="00AE574F"/>
    <w:rsid w:val="00AE5D50"/>
    <w:rsid w:val="00AE6407"/>
    <w:rsid w:val="00AE7A4C"/>
    <w:rsid w:val="00AE7BA2"/>
    <w:rsid w:val="00AF12B0"/>
    <w:rsid w:val="00AF1839"/>
    <w:rsid w:val="00AF1C4B"/>
    <w:rsid w:val="00AF1D0D"/>
    <w:rsid w:val="00AF335D"/>
    <w:rsid w:val="00AF3517"/>
    <w:rsid w:val="00AF3E83"/>
    <w:rsid w:val="00AF45FA"/>
    <w:rsid w:val="00AF51C3"/>
    <w:rsid w:val="00AF53D9"/>
    <w:rsid w:val="00AF54A9"/>
    <w:rsid w:val="00AF557F"/>
    <w:rsid w:val="00AF68A7"/>
    <w:rsid w:val="00AF7EAD"/>
    <w:rsid w:val="00B00268"/>
    <w:rsid w:val="00B00B59"/>
    <w:rsid w:val="00B02912"/>
    <w:rsid w:val="00B03570"/>
    <w:rsid w:val="00B04121"/>
    <w:rsid w:val="00B04F1C"/>
    <w:rsid w:val="00B0507B"/>
    <w:rsid w:val="00B05A0A"/>
    <w:rsid w:val="00B065DA"/>
    <w:rsid w:val="00B06CAD"/>
    <w:rsid w:val="00B078AC"/>
    <w:rsid w:val="00B07C40"/>
    <w:rsid w:val="00B12BA2"/>
    <w:rsid w:val="00B12BD5"/>
    <w:rsid w:val="00B135BF"/>
    <w:rsid w:val="00B1418D"/>
    <w:rsid w:val="00B1420B"/>
    <w:rsid w:val="00B14384"/>
    <w:rsid w:val="00B14C69"/>
    <w:rsid w:val="00B151B3"/>
    <w:rsid w:val="00B1677F"/>
    <w:rsid w:val="00B17018"/>
    <w:rsid w:val="00B1711B"/>
    <w:rsid w:val="00B17450"/>
    <w:rsid w:val="00B1786E"/>
    <w:rsid w:val="00B1791C"/>
    <w:rsid w:val="00B207E1"/>
    <w:rsid w:val="00B20C5A"/>
    <w:rsid w:val="00B226EB"/>
    <w:rsid w:val="00B22B24"/>
    <w:rsid w:val="00B22E0F"/>
    <w:rsid w:val="00B24B04"/>
    <w:rsid w:val="00B24D7E"/>
    <w:rsid w:val="00B25FCE"/>
    <w:rsid w:val="00B266D3"/>
    <w:rsid w:val="00B26AAC"/>
    <w:rsid w:val="00B27564"/>
    <w:rsid w:val="00B30D35"/>
    <w:rsid w:val="00B311E9"/>
    <w:rsid w:val="00B324FB"/>
    <w:rsid w:val="00B32CF6"/>
    <w:rsid w:val="00B32EBB"/>
    <w:rsid w:val="00B3308B"/>
    <w:rsid w:val="00B33E8D"/>
    <w:rsid w:val="00B34466"/>
    <w:rsid w:val="00B34DB7"/>
    <w:rsid w:val="00B3539A"/>
    <w:rsid w:val="00B4058B"/>
    <w:rsid w:val="00B407E0"/>
    <w:rsid w:val="00B41D52"/>
    <w:rsid w:val="00B42B55"/>
    <w:rsid w:val="00B443D4"/>
    <w:rsid w:val="00B44984"/>
    <w:rsid w:val="00B45869"/>
    <w:rsid w:val="00B45E58"/>
    <w:rsid w:val="00B46B41"/>
    <w:rsid w:val="00B47F0A"/>
    <w:rsid w:val="00B506F4"/>
    <w:rsid w:val="00B50816"/>
    <w:rsid w:val="00B51DC9"/>
    <w:rsid w:val="00B52DB7"/>
    <w:rsid w:val="00B52EAD"/>
    <w:rsid w:val="00B5317C"/>
    <w:rsid w:val="00B53CA0"/>
    <w:rsid w:val="00B544E1"/>
    <w:rsid w:val="00B54DE5"/>
    <w:rsid w:val="00B55603"/>
    <w:rsid w:val="00B55AC2"/>
    <w:rsid w:val="00B56308"/>
    <w:rsid w:val="00B56688"/>
    <w:rsid w:val="00B567AA"/>
    <w:rsid w:val="00B56856"/>
    <w:rsid w:val="00B56BBE"/>
    <w:rsid w:val="00B57BDC"/>
    <w:rsid w:val="00B57D21"/>
    <w:rsid w:val="00B57DB7"/>
    <w:rsid w:val="00B611F2"/>
    <w:rsid w:val="00B62D57"/>
    <w:rsid w:val="00B6559A"/>
    <w:rsid w:val="00B656ED"/>
    <w:rsid w:val="00B657B8"/>
    <w:rsid w:val="00B65BB5"/>
    <w:rsid w:val="00B70CDE"/>
    <w:rsid w:val="00B70E07"/>
    <w:rsid w:val="00B7183F"/>
    <w:rsid w:val="00B723D0"/>
    <w:rsid w:val="00B72709"/>
    <w:rsid w:val="00B7285A"/>
    <w:rsid w:val="00B72B9D"/>
    <w:rsid w:val="00B74140"/>
    <w:rsid w:val="00B74571"/>
    <w:rsid w:val="00B75559"/>
    <w:rsid w:val="00B75784"/>
    <w:rsid w:val="00B76466"/>
    <w:rsid w:val="00B77981"/>
    <w:rsid w:val="00B80234"/>
    <w:rsid w:val="00B80E3A"/>
    <w:rsid w:val="00B830D4"/>
    <w:rsid w:val="00B83B34"/>
    <w:rsid w:val="00B83FDE"/>
    <w:rsid w:val="00B841D0"/>
    <w:rsid w:val="00B85AD3"/>
    <w:rsid w:val="00B86E10"/>
    <w:rsid w:val="00B86E9C"/>
    <w:rsid w:val="00B8705F"/>
    <w:rsid w:val="00B90666"/>
    <w:rsid w:val="00B90745"/>
    <w:rsid w:val="00B907A3"/>
    <w:rsid w:val="00B917B9"/>
    <w:rsid w:val="00B92646"/>
    <w:rsid w:val="00B943F7"/>
    <w:rsid w:val="00B947FB"/>
    <w:rsid w:val="00B94B27"/>
    <w:rsid w:val="00B94D8A"/>
    <w:rsid w:val="00B9542E"/>
    <w:rsid w:val="00B9545F"/>
    <w:rsid w:val="00B95695"/>
    <w:rsid w:val="00B95CF7"/>
    <w:rsid w:val="00B95F33"/>
    <w:rsid w:val="00B968B7"/>
    <w:rsid w:val="00B96EEF"/>
    <w:rsid w:val="00B978D7"/>
    <w:rsid w:val="00BA1F3A"/>
    <w:rsid w:val="00BA34D6"/>
    <w:rsid w:val="00BA413B"/>
    <w:rsid w:val="00BA4AA9"/>
    <w:rsid w:val="00BA6EFB"/>
    <w:rsid w:val="00BA6F4D"/>
    <w:rsid w:val="00BA7195"/>
    <w:rsid w:val="00BB16D0"/>
    <w:rsid w:val="00BB216C"/>
    <w:rsid w:val="00BB4A02"/>
    <w:rsid w:val="00BB4E55"/>
    <w:rsid w:val="00BB5BC3"/>
    <w:rsid w:val="00BB68B7"/>
    <w:rsid w:val="00BC00F8"/>
    <w:rsid w:val="00BC0C8D"/>
    <w:rsid w:val="00BC0D83"/>
    <w:rsid w:val="00BC18B4"/>
    <w:rsid w:val="00BC1B99"/>
    <w:rsid w:val="00BC2979"/>
    <w:rsid w:val="00BC2B89"/>
    <w:rsid w:val="00BC43DA"/>
    <w:rsid w:val="00BC595C"/>
    <w:rsid w:val="00BC5C2A"/>
    <w:rsid w:val="00BC5C69"/>
    <w:rsid w:val="00BC5CF5"/>
    <w:rsid w:val="00BC6689"/>
    <w:rsid w:val="00BC773D"/>
    <w:rsid w:val="00BC789B"/>
    <w:rsid w:val="00BC7DAF"/>
    <w:rsid w:val="00BD0AF4"/>
    <w:rsid w:val="00BD0DE2"/>
    <w:rsid w:val="00BD2612"/>
    <w:rsid w:val="00BD2A2E"/>
    <w:rsid w:val="00BD2DF5"/>
    <w:rsid w:val="00BD424D"/>
    <w:rsid w:val="00BD4405"/>
    <w:rsid w:val="00BD49B4"/>
    <w:rsid w:val="00BD4C04"/>
    <w:rsid w:val="00BD5064"/>
    <w:rsid w:val="00BD5599"/>
    <w:rsid w:val="00BD5CF7"/>
    <w:rsid w:val="00BD6567"/>
    <w:rsid w:val="00BD6EFB"/>
    <w:rsid w:val="00BD7003"/>
    <w:rsid w:val="00BD7178"/>
    <w:rsid w:val="00BD773D"/>
    <w:rsid w:val="00BE0B87"/>
    <w:rsid w:val="00BE2D6C"/>
    <w:rsid w:val="00BE3115"/>
    <w:rsid w:val="00BE377F"/>
    <w:rsid w:val="00BE394E"/>
    <w:rsid w:val="00BE4955"/>
    <w:rsid w:val="00BE5D7D"/>
    <w:rsid w:val="00BE60F2"/>
    <w:rsid w:val="00BE69EF"/>
    <w:rsid w:val="00BE6BD4"/>
    <w:rsid w:val="00BE6C53"/>
    <w:rsid w:val="00BE789A"/>
    <w:rsid w:val="00BE7A60"/>
    <w:rsid w:val="00BE7B94"/>
    <w:rsid w:val="00BF02FE"/>
    <w:rsid w:val="00BF1215"/>
    <w:rsid w:val="00BF2047"/>
    <w:rsid w:val="00BF264C"/>
    <w:rsid w:val="00BF291C"/>
    <w:rsid w:val="00BF2AE6"/>
    <w:rsid w:val="00BF2DB1"/>
    <w:rsid w:val="00BF406B"/>
    <w:rsid w:val="00BF45CC"/>
    <w:rsid w:val="00BF506F"/>
    <w:rsid w:val="00BF52AC"/>
    <w:rsid w:val="00BF5A72"/>
    <w:rsid w:val="00BF5CD5"/>
    <w:rsid w:val="00BF6A8F"/>
    <w:rsid w:val="00BF6E9B"/>
    <w:rsid w:val="00BF7F3C"/>
    <w:rsid w:val="00C01B50"/>
    <w:rsid w:val="00C02F45"/>
    <w:rsid w:val="00C03B85"/>
    <w:rsid w:val="00C041C2"/>
    <w:rsid w:val="00C04309"/>
    <w:rsid w:val="00C0436C"/>
    <w:rsid w:val="00C054ED"/>
    <w:rsid w:val="00C073A0"/>
    <w:rsid w:val="00C07F03"/>
    <w:rsid w:val="00C107A3"/>
    <w:rsid w:val="00C1080C"/>
    <w:rsid w:val="00C11285"/>
    <w:rsid w:val="00C12F25"/>
    <w:rsid w:val="00C13045"/>
    <w:rsid w:val="00C13CBB"/>
    <w:rsid w:val="00C149F6"/>
    <w:rsid w:val="00C14A04"/>
    <w:rsid w:val="00C15094"/>
    <w:rsid w:val="00C1640E"/>
    <w:rsid w:val="00C16463"/>
    <w:rsid w:val="00C167FE"/>
    <w:rsid w:val="00C169BA"/>
    <w:rsid w:val="00C20D5B"/>
    <w:rsid w:val="00C227E4"/>
    <w:rsid w:val="00C22B5E"/>
    <w:rsid w:val="00C22F7F"/>
    <w:rsid w:val="00C2375F"/>
    <w:rsid w:val="00C2695C"/>
    <w:rsid w:val="00C26C12"/>
    <w:rsid w:val="00C3122D"/>
    <w:rsid w:val="00C31BD4"/>
    <w:rsid w:val="00C336E6"/>
    <w:rsid w:val="00C3375B"/>
    <w:rsid w:val="00C343C2"/>
    <w:rsid w:val="00C34856"/>
    <w:rsid w:val="00C35E5E"/>
    <w:rsid w:val="00C37702"/>
    <w:rsid w:val="00C37EA3"/>
    <w:rsid w:val="00C4038C"/>
    <w:rsid w:val="00C40699"/>
    <w:rsid w:val="00C407D0"/>
    <w:rsid w:val="00C40BB6"/>
    <w:rsid w:val="00C413FA"/>
    <w:rsid w:val="00C422E1"/>
    <w:rsid w:val="00C423FF"/>
    <w:rsid w:val="00C42D3F"/>
    <w:rsid w:val="00C43525"/>
    <w:rsid w:val="00C464FF"/>
    <w:rsid w:val="00C46751"/>
    <w:rsid w:val="00C46C1A"/>
    <w:rsid w:val="00C5248E"/>
    <w:rsid w:val="00C53F4B"/>
    <w:rsid w:val="00C557FD"/>
    <w:rsid w:val="00C5639B"/>
    <w:rsid w:val="00C56A6C"/>
    <w:rsid w:val="00C57B05"/>
    <w:rsid w:val="00C57DE7"/>
    <w:rsid w:val="00C601A6"/>
    <w:rsid w:val="00C60CC7"/>
    <w:rsid w:val="00C62971"/>
    <w:rsid w:val="00C62A13"/>
    <w:rsid w:val="00C62A88"/>
    <w:rsid w:val="00C63318"/>
    <w:rsid w:val="00C63914"/>
    <w:rsid w:val="00C64130"/>
    <w:rsid w:val="00C663C9"/>
    <w:rsid w:val="00C66A11"/>
    <w:rsid w:val="00C67A30"/>
    <w:rsid w:val="00C70C1A"/>
    <w:rsid w:val="00C70D1F"/>
    <w:rsid w:val="00C71257"/>
    <w:rsid w:val="00C716B5"/>
    <w:rsid w:val="00C71A62"/>
    <w:rsid w:val="00C74E3F"/>
    <w:rsid w:val="00C74E6B"/>
    <w:rsid w:val="00C7500F"/>
    <w:rsid w:val="00C751B6"/>
    <w:rsid w:val="00C76086"/>
    <w:rsid w:val="00C76281"/>
    <w:rsid w:val="00C77EA0"/>
    <w:rsid w:val="00C80028"/>
    <w:rsid w:val="00C80D23"/>
    <w:rsid w:val="00C81CB0"/>
    <w:rsid w:val="00C82786"/>
    <w:rsid w:val="00C827B2"/>
    <w:rsid w:val="00C828C4"/>
    <w:rsid w:val="00C83C08"/>
    <w:rsid w:val="00C84BA4"/>
    <w:rsid w:val="00C853A2"/>
    <w:rsid w:val="00C902FC"/>
    <w:rsid w:val="00C916B2"/>
    <w:rsid w:val="00C92078"/>
    <w:rsid w:val="00C92A5A"/>
    <w:rsid w:val="00C934DB"/>
    <w:rsid w:val="00C935AC"/>
    <w:rsid w:val="00C93A12"/>
    <w:rsid w:val="00C93BAF"/>
    <w:rsid w:val="00C94484"/>
    <w:rsid w:val="00C945E5"/>
    <w:rsid w:val="00C953B4"/>
    <w:rsid w:val="00C97781"/>
    <w:rsid w:val="00C97867"/>
    <w:rsid w:val="00C97A65"/>
    <w:rsid w:val="00CA1B42"/>
    <w:rsid w:val="00CA2512"/>
    <w:rsid w:val="00CA4B2E"/>
    <w:rsid w:val="00CA4CA4"/>
    <w:rsid w:val="00CA6548"/>
    <w:rsid w:val="00CA6867"/>
    <w:rsid w:val="00CA6E9D"/>
    <w:rsid w:val="00CA7F97"/>
    <w:rsid w:val="00CB0CE4"/>
    <w:rsid w:val="00CB7F68"/>
    <w:rsid w:val="00CC1248"/>
    <w:rsid w:val="00CC1796"/>
    <w:rsid w:val="00CC21F8"/>
    <w:rsid w:val="00CC242C"/>
    <w:rsid w:val="00CC3152"/>
    <w:rsid w:val="00CC392B"/>
    <w:rsid w:val="00CC3E09"/>
    <w:rsid w:val="00CC3F84"/>
    <w:rsid w:val="00CC5A2B"/>
    <w:rsid w:val="00CC5B42"/>
    <w:rsid w:val="00CC6848"/>
    <w:rsid w:val="00CC6B25"/>
    <w:rsid w:val="00CC6D74"/>
    <w:rsid w:val="00CC6D89"/>
    <w:rsid w:val="00CC71C1"/>
    <w:rsid w:val="00CC72ED"/>
    <w:rsid w:val="00CC7AFE"/>
    <w:rsid w:val="00CD0B53"/>
    <w:rsid w:val="00CD0EBA"/>
    <w:rsid w:val="00CD0F1E"/>
    <w:rsid w:val="00CD14F2"/>
    <w:rsid w:val="00CD16FC"/>
    <w:rsid w:val="00CD193C"/>
    <w:rsid w:val="00CD2133"/>
    <w:rsid w:val="00CD2215"/>
    <w:rsid w:val="00CD2B70"/>
    <w:rsid w:val="00CD2DC1"/>
    <w:rsid w:val="00CD2F52"/>
    <w:rsid w:val="00CD305E"/>
    <w:rsid w:val="00CD40F5"/>
    <w:rsid w:val="00CD5E92"/>
    <w:rsid w:val="00CD719B"/>
    <w:rsid w:val="00CD79D1"/>
    <w:rsid w:val="00CE005D"/>
    <w:rsid w:val="00CE01B9"/>
    <w:rsid w:val="00CE0279"/>
    <w:rsid w:val="00CE0652"/>
    <w:rsid w:val="00CE0BA6"/>
    <w:rsid w:val="00CE0F94"/>
    <w:rsid w:val="00CE112C"/>
    <w:rsid w:val="00CE136F"/>
    <w:rsid w:val="00CE19FD"/>
    <w:rsid w:val="00CE1DB3"/>
    <w:rsid w:val="00CE237B"/>
    <w:rsid w:val="00CE2A8E"/>
    <w:rsid w:val="00CE3283"/>
    <w:rsid w:val="00CE4547"/>
    <w:rsid w:val="00CE4D47"/>
    <w:rsid w:val="00CE4D63"/>
    <w:rsid w:val="00CE515E"/>
    <w:rsid w:val="00CE5997"/>
    <w:rsid w:val="00CE5E22"/>
    <w:rsid w:val="00CE5F1A"/>
    <w:rsid w:val="00CE68C6"/>
    <w:rsid w:val="00CF1296"/>
    <w:rsid w:val="00CF3732"/>
    <w:rsid w:val="00CF448E"/>
    <w:rsid w:val="00CF47C5"/>
    <w:rsid w:val="00CF4F0D"/>
    <w:rsid w:val="00CF54BD"/>
    <w:rsid w:val="00CF5A94"/>
    <w:rsid w:val="00CF6127"/>
    <w:rsid w:val="00CF6C67"/>
    <w:rsid w:val="00CF76A5"/>
    <w:rsid w:val="00CF76D7"/>
    <w:rsid w:val="00CF7B6B"/>
    <w:rsid w:val="00CF7CBE"/>
    <w:rsid w:val="00D00213"/>
    <w:rsid w:val="00D00CF6"/>
    <w:rsid w:val="00D01728"/>
    <w:rsid w:val="00D01D1E"/>
    <w:rsid w:val="00D023BB"/>
    <w:rsid w:val="00D023FB"/>
    <w:rsid w:val="00D02B59"/>
    <w:rsid w:val="00D0391E"/>
    <w:rsid w:val="00D03D68"/>
    <w:rsid w:val="00D03D7A"/>
    <w:rsid w:val="00D05668"/>
    <w:rsid w:val="00D062FB"/>
    <w:rsid w:val="00D06D72"/>
    <w:rsid w:val="00D0763B"/>
    <w:rsid w:val="00D11A71"/>
    <w:rsid w:val="00D11DDE"/>
    <w:rsid w:val="00D11F65"/>
    <w:rsid w:val="00D12C30"/>
    <w:rsid w:val="00D1312E"/>
    <w:rsid w:val="00D1373F"/>
    <w:rsid w:val="00D13D79"/>
    <w:rsid w:val="00D147C7"/>
    <w:rsid w:val="00D15E97"/>
    <w:rsid w:val="00D163AB"/>
    <w:rsid w:val="00D16811"/>
    <w:rsid w:val="00D16D70"/>
    <w:rsid w:val="00D17CFA"/>
    <w:rsid w:val="00D204DC"/>
    <w:rsid w:val="00D209DD"/>
    <w:rsid w:val="00D21258"/>
    <w:rsid w:val="00D21A47"/>
    <w:rsid w:val="00D2224B"/>
    <w:rsid w:val="00D22673"/>
    <w:rsid w:val="00D22846"/>
    <w:rsid w:val="00D23085"/>
    <w:rsid w:val="00D245FE"/>
    <w:rsid w:val="00D24652"/>
    <w:rsid w:val="00D26612"/>
    <w:rsid w:val="00D267D5"/>
    <w:rsid w:val="00D3018F"/>
    <w:rsid w:val="00D3299B"/>
    <w:rsid w:val="00D34158"/>
    <w:rsid w:val="00D343BE"/>
    <w:rsid w:val="00D34C85"/>
    <w:rsid w:val="00D34E1F"/>
    <w:rsid w:val="00D35D4B"/>
    <w:rsid w:val="00D378B4"/>
    <w:rsid w:val="00D40BA8"/>
    <w:rsid w:val="00D40D77"/>
    <w:rsid w:val="00D415DA"/>
    <w:rsid w:val="00D41C0C"/>
    <w:rsid w:val="00D41C0D"/>
    <w:rsid w:val="00D42A64"/>
    <w:rsid w:val="00D42AA9"/>
    <w:rsid w:val="00D43A27"/>
    <w:rsid w:val="00D43FB2"/>
    <w:rsid w:val="00D44651"/>
    <w:rsid w:val="00D44757"/>
    <w:rsid w:val="00D449B5"/>
    <w:rsid w:val="00D45377"/>
    <w:rsid w:val="00D462DA"/>
    <w:rsid w:val="00D47862"/>
    <w:rsid w:val="00D47949"/>
    <w:rsid w:val="00D47D4C"/>
    <w:rsid w:val="00D50C84"/>
    <w:rsid w:val="00D520E5"/>
    <w:rsid w:val="00D52138"/>
    <w:rsid w:val="00D529CE"/>
    <w:rsid w:val="00D531E5"/>
    <w:rsid w:val="00D53453"/>
    <w:rsid w:val="00D53A56"/>
    <w:rsid w:val="00D54CB8"/>
    <w:rsid w:val="00D54CBF"/>
    <w:rsid w:val="00D562F1"/>
    <w:rsid w:val="00D574C6"/>
    <w:rsid w:val="00D576E9"/>
    <w:rsid w:val="00D606E2"/>
    <w:rsid w:val="00D60BE8"/>
    <w:rsid w:val="00D61680"/>
    <w:rsid w:val="00D62639"/>
    <w:rsid w:val="00D631A2"/>
    <w:rsid w:val="00D633DF"/>
    <w:rsid w:val="00D63B45"/>
    <w:rsid w:val="00D63CDD"/>
    <w:rsid w:val="00D63ED3"/>
    <w:rsid w:val="00D6442B"/>
    <w:rsid w:val="00D648EC"/>
    <w:rsid w:val="00D64A19"/>
    <w:rsid w:val="00D655D7"/>
    <w:rsid w:val="00D65A54"/>
    <w:rsid w:val="00D663BC"/>
    <w:rsid w:val="00D67DEE"/>
    <w:rsid w:val="00D7067E"/>
    <w:rsid w:val="00D70CC0"/>
    <w:rsid w:val="00D710B5"/>
    <w:rsid w:val="00D729C2"/>
    <w:rsid w:val="00D72BA3"/>
    <w:rsid w:val="00D73495"/>
    <w:rsid w:val="00D75062"/>
    <w:rsid w:val="00D75BA1"/>
    <w:rsid w:val="00D7669A"/>
    <w:rsid w:val="00D76967"/>
    <w:rsid w:val="00D76F76"/>
    <w:rsid w:val="00D8012B"/>
    <w:rsid w:val="00D8103A"/>
    <w:rsid w:val="00D815A4"/>
    <w:rsid w:val="00D8173E"/>
    <w:rsid w:val="00D81CCF"/>
    <w:rsid w:val="00D81D2A"/>
    <w:rsid w:val="00D81FAF"/>
    <w:rsid w:val="00D821F3"/>
    <w:rsid w:val="00D823CE"/>
    <w:rsid w:val="00D83107"/>
    <w:rsid w:val="00D835A2"/>
    <w:rsid w:val="00D836B4"/>
    <w:rsid w:val="00D85A05"/>
    <w:rsid w:val="00D85D85"/>
    <w:rsid w:val="00D85ED7"/>
    <w:rsid w:val="00D92F5C"/>
    <w:rsid w:val="00D93610"/>
    <w:rsid w:val="00D93DA5"/>
    <w:rsid w:val="00D9407F"/>
    <w:rsid w:val="00D94889"/>
    <w:rsid w:val="00D964BD"/>
    <w:rsid w:val="00D96CF8"/>
    <w:rsid w:val="00D96FAE"/>
    <w:rsid w:val="00D972E8"/>
    <w:rsid w:val="00D973E8"/>
    <w:rsid w:val="00D97722"/>
    <w:rsid w:val="00D97D2B"/>
    <w:rsid w:val="00D97FF6"/>
    <w:rsid w:val="00DA0683"/>
    <w:rsid w:val="00DA0D96"/>
    <w:rsid w:val="00DA3645"/>
    <w:rsid w:val="00DA3C28"/>
    <w:rsid w:val="00DA48D6"/>
    <w:rsid w:val="00DA497F"/>
    <w:rsid w:val="00DA4B26"/>
    <w:rsid w:val="00DA51BB"/>
    <w:rsid w:val="00DA69E4"/>
    <w:rsid w:val="00DA7143"/>
    <w:rsid w:val="00DA7575"/>
    <w:rsid w:val="00DB0876"/>
    <w:rsid w:val="00DB1442"/>
    <w:rsid w:val="00DB1B27"/>
    <w:rsid w:val="00DB23BA"/>
    <w:rsid w:val="00DB2450"/>
    <w:rsid w:val="00DB3D66"/>
    <w:rsid w:val="00DB5704"/>
    <w:rsid w:val="00DB6C2A"/>
    <w:rsid w:val="00DB7359"/>
    <w:rsid w:val="00DB774B"/>
    <w:rsid w:val="00DC005B"/>
    <w:rsid w:val="00DC03E6"/>
    <w:rsid w:val="00DC070C"/>
    <w:rsid w:val="00DC0ADF"/>
    <w:rsid w:val="00DC0D6E"/>
    <w:rsid w:val="00DC1850"/>
    <w:rsid w:val="00DC2E78"/>
    <w:rsid w:val="00DC48E5"/>
    <w:rsid w:val="00DC5A7F"/>
    <w:rsid w:val="00DC6912"/>
    <w:rsid w:val="00DC6C59"/>
    <w:rsid w:val="00DC6D0A"/>
    <w:rsid w:val="00DC7105"/>
    <w:rsid w:val="00DC76A0"/>
    <w:rsid w:val="00DC7950"/>
    <w:rsid w:val="00DC7DC6"/>
    <w:rsid w:val="00DD00A0"/>
    <w:rsid w:val="00DD24C7"/>
    <w:rsid w:val="00DD297A"/>
    <w:rsid w:val="00DD2E5D"/>
    <w:rsid w:val="00DD31E7"/>
    <w:rsid w:val="00DD4844"/>
    <w:rsid w:val="00DD5B6E"/>
    <w:rsid w:val="00DD679F"/>
    <w:rsid w:val="00DD6C9A"/>
    <w:rsid w:val="00DE116D"/>
    <w:rsid w:val="00DE2365"/>
    <w:rsid w:val="00DE282E"/>
    <w:rsid w:val="00DE3358"/>
    <w:rsid w:val="00DE3520"/>
    <w:rsid w:val="00DE3585"/>
    <w:rsid w:val="00DE3839"/>
    <w:rsid w:val="00DE47BD"/>
    <w:rsid w:val="00DE4AB0"/>
    <w:rsid w:val="00DE4DF3"/>
    <w:rsid w:val="00DE5088"/>
    <w:rsid w:val="00DE6106"/>
    <w:rsid w:val="00DE7658"/>
    <w:rsid w:val="00DE7DB3"/>
    <w:rsid w:val="00DF0D39"/>
    <w:rsid w:val="00DF1107"/>
    <w:rsid w:val="00DF1794"/>
    <w:rsid w:val="00DF1AE4"/>
    <w:rsid w:val="00DF1C85"/>
    <w:rsid w:val="00DF1D02"/>
    <w:rsid w:val="00DF1FFB"/>
    <w:rsid w:val="00DF29D9"/>
    <w:rsid w:val="00DF2DD2"/>
    <w:rsid w:val="00DF3EB8"/>
    <w:rsid w:val="00DF72E1"/>
    <w:rsid w:val="00DF73B4"/>
    <w:rsid w:val="00DF73D9"/>
    <w:rsid w:val="00DF77BA"/>
    <w:rsid w:val="00DF7F32"/>
    <w:rsid w:val="00E01151"/>
    <w:rsid w:val="00E026D3"/>
    <w:rsid w:val="00E02952"/>
    <w:rsid w:val="00E02DEF"/>
    <w:rsid w:val="00E030A8"/>
    <w:rsid w:val="00E03CEC"/>
    <w:rsid w:val="00E040F7"/>
    <w:rsid w:val="00E04646"/>
    <w:rsid w:val="00E04767"/>
    <w:rsid w:val="00E063F6"/>
    <w:rsid w:val="00E06633"/>
    <w:rsid w:val="00E072AC"/>
    <w:rsid w:val="00E07950"/>
    <w:rsid w:val="00E1016C"/>
    <w:rsid w:val="00E11158"/>
    <w:rsid w:val="00E113BE"/>
    <w:rsid w:val="00E120C3"/>
    <w:rsid w:val="00E12ACE"/>
    <w:rsid w:val="00E12C80"/>
    <w:rsid w:val="00E13243"/>
    <w:rsid w:val="00E148C5"/>
    <w:rsid w:val="00E166A6"/>
    <w:rsid w:val="00E1689B"/>
    <w:rsid w:val="00E16C37"/>
    <w:rsid w:val="00E16E10"/>
    <w:rsid w:val="00E17F72"/>
    <w:rsid w:val="00E20508"/>
    <w:rsid w:val="00E20F8C"/>
    <w:rsid w:val="00E235C2"/>
    <w:rsid w:val="00E237F7"/>
    <w:rsid w:val="00E240BA"/>
    <w:rsid w:val="00E243AC"/>
    <w:rsid w:val="00E245DB"/>
    <w:rsid w:val="00E25076"/>
    <w:rsid w:val="00E256AF"/>
    <w:rsid w:val="00E2754C"/>
    <w:rsid w:val="00E277B9"/>
    <w:rsid w:val="00E27F2D"/>
    <w:rsid w:val="00E325B1"/>
    <w:rsid w:val="00E32C68"/>
    <w:rsid w:val="00E33DB1"/>
    <w:rsid w:val="00E33F09"/>
    <w:rsid w:val="00E340AD"/>
    <w:rsid w:val="00E347EC"/>
    <w:rsid w:val="00E35CAF"/>
    <w:rsid w:val="00E35DD3"/>
    <w:rsid w:val="00E37BF1"/>
    <w:rsid w:val="00E406F4"/>
    <w:rsid w:val="00E4095E"/>
    <w:rsid w:val="00E40EAA"/>
    <w:rsid w:val="00E41071"/>
    <w:rsid w:val="00E41351"/>
    <w:rsid w:val="00E41485"/>
    <w:rsid w:val="00E42A90"/>
    <w:rsid w:val="00E42BA7"/>
    <w:rsid w:val="00E42E8F"/>
    <w:rsid w:val="00E43515"/>
    <w:rsid w:val="00E43F94"/>
    <w:rsid w:val="00E44590"/>
    <w:rsid w:val="00E44EA1"/>
    <w:rsid w:val="00E44FD1"/>
    <w:rsid w:val="00E46823"/>
    <w:rsid w:val="00E47223"/>
    <w:rsid w:val="00E472EB"/>
    <w:rsid w:val="00E47FD2"/>
    <w:rsid w:val="00E50172"/>
    <w:rsid w:val="00E50ACC"/>
    <w:rsid w:val="00E50F9E"/>
    <w:rsid w:val="00E51869"/>
    <w:rsid w:val="00E523BA"/>
    <w:rsid w:val="00E5241D"/>
    <w:rsid w:val="00E52CB6"/>
    <w:rsid w:val="00E535E1"/>
    <w:rsid w:val="00E53A7A"/>
    <w:rsid w:val="00E54557"/>
    <w:rsid w:val="00E54BEE"/>
    <w:rsid w:val="00E55AE6"/>
    <w:rsid w:val="00E55EB4"/>
    <w:rsid w:val="00E566E7"/>
    <w:rsid w:val="00E619E1"/>
    <w:rsid w:val="00E63B0F"/>
    <w:rsid w:val="00E63FCF"/>
    <w:rsid w:val="00E642C9"/>
    <w:rsid w:val="00E64571"/>
    <w:rsid w:val="00E64EE7"/>
    <w:rsid w:val="00E651A0"/>
    <w:rsid w:val="00E66937"/>
    <w:rsid w:val="00E67BE8"/>
    <w:rsid w:val="00E70173"/>
    <w:rsid w:val="00E701B3"/>
    <w:rsid w:val="00E70207"/>
    <w:rsid w:val="00E70EF0"/>
    <w:rsid w:val="00E7244F"/>
    <w:rsid w:val="00E724B2"/>
    <w:rsid w:val="00E72DF1"/>
    <w:rsid w:val="00E75865"/>
    <w:rsid w:val="00E771C1"/>
    <w:rsid w:val="00E772CE"/>
    <w:rsid w:val="00E77909"/>
    <w:rsid w:val="00E80795"/>
    <w:rsid w:val="00E80A5F"/>
    <w:rsid w:val="00E83142"/>
    <w:rsid w:val="00E8365E"/>
    <w:rsid w:val="00E83AA8"/>
    <w:rsid w:val="00E84743"/>
    <w:rsid w:val="00E84BEC"/>
    <w:rsid w:val="00E8689D"/>
    <w:rsid w:val="00E86BA0"/>
    <w:rsid w:val="00E86FE4"/>
    <w:rsid w:val="00E87237"/>
    <w:rsid w:val="00E8743C"/>
    <w:rsid w:val="00E90DDB"/>
    <w:rsid w:val="00E91B2F"/>
    <w:rsid w:val="00E92C8D"/>
    <w:rsid w:val="00E92F5D"/>
    <w:rsid w:val="00E93182"/>
    <w:rsid w:val="00E93435"/>
    <w:rsid w:val="00E93844"/>
    <w:rsid w:val="00E938C5"/>
    <w:rsid w:val="00E939C5"/>
    <w:rsid w:val="00E93A4F"/>
    <w:rsid w:val="00E94391"/>
    <w:rsid w:val="00E9658A"/>
    <w:rsid w:val="00EA0050"/>
    <w:rsid w:val="00EA07B1"/>
    <w:rsid w:val="00EA10DB"/>
    <w:rsid w:val="00EA14D7"/>
    <w:rsid w:val="00EA1B19"/>
    <w:rsid w:val="00EA2AC5"/>
    <w:rsid w:val="00EA2B26"/>
    <w:rsid w:val="00EA343F"/>
    <w:rsid w:val="00EA4DED"/>
    <w:rsid w:val="00EA6DC2"/>
    <w:rsid w:val="00EA72E3"/>
    <w:rsid w:val="00EB027E"/>
    <w:rsid w:val="00EB1981"/>
    <w:rsid w:val="00EB2448"/>
    <w:rsid w:val="00EB24C3"/>
    <w:rsid w:val="00EB40F6"/>
    <w:rsid w:val="00EB46CA"/>
    <w:rsid w:val="00EB4714"/>
    <w:rsid w:val="00EB4E2B"/>
    <w:rsid w:val="00EB53C6"/>
    <w:rsid w:val="00EB5AFA"/>
    <w:rsid w:val="00EB5D38"/>
    <w:rsid w:val="00EB768F"/>
    <w:rsid w:val="00EB7A94"/>
    <w:rsid w:val="00EB7C7F"/>
    <w:rsid w:val="00EC01E5"/>
    <w:rsid w:val="00EC1F4C"/>
    <w:rsid w:val="00EC25C9"/>
    <w:rsid w:val="00EC36DE"/>
    <w:rsid w:val="00EC3A36"/>
    <w:rsid w:val="00EC4389"/>
    <w:rsid w:val="00EC4732"/>
    <w:rsid w:val="00EC49A5"/>
    <w:rsid w:val="00EC573C"/>
    <w:rsid w:val="00EC74FA"/>
    <w:rsid w:val="00ED05D7"/>
    <w:rsid w:val="00ED087E"/>
    <w:rsid w:val="00ED0EE0"/>
    <w:rsid w:val="00ED143F"/>
    <w:rsid w:val="00ED2855"/>
    <w:rsid w:val="00ED411E"/>
    <w:rsid w:val="00ED4344"/>
    <w:rsid w:val="00ED4BC3"/>
    <w:rsid w:val="00ED5DFC"/>
    <w:rsid w:val="00ED730B"/>
    <w:rsid w:val="00EE10F9"/>
    <w:rsid w:val="00EE1292"/>
    <w:rsid w:val="00EE1302"/>
    <w:rsid w:val="00EE1B52"/>
    <w:rsid w:val="00EE245F"/>
    <w:rsid w:val="00EE4E12"/>
    <w:rsid w:val="00EE574F"/>
    <w:rsid w:val="00EE6AF9"/>
    <w:rsid w:val="00EE7E32"/>
    <w:rsid w:val="00EF0491"/>
    <w:rsid w:val="00EF0999"/>
    <w:rsid w:val="00EF13B0"/>
    <w:rsid w:val="00EF224A"/>
    <w:rsid w:val="00EF386F"/>
    <w:rsid w:val="00EF4527"/>
    <w:rsid w:val="00EF4637"/>
    <w:rsid w:val="00EF4E4D"/>
    <w:rsid w:val="00EF5247"/>
    <w:rsid w:val="00EF5AB3"/>
    <w:rsid w:val="00EF5B43"/>
    <w:rsid w:val="00EF6510"/>
    <w:rsid w:val="00EF664F"/>
    <w:rsid w:val="00EF6BEE"/>
    <w:rsid w:val="00EF7409"/>
    <w:rsid w:val="00EF78C8"/>
    <w:rsid w:val="00F00289"/>
    <w:rsid w:val="00F02070"/>
    <w:rsid w:val="00F027E0"/>
    <w:rsid w:val="00F029B5"/>
    <w:rsid w:val="00F040B4"/>
    <w:rsid w:val="00F04AA9"/>
    <w:rsid w:val="00F04DC9"/>
    <w:rsid w:val="00F05487"/>
    <w:rsid w:val="00F05673"/>
    <w:rsid w:val="00F06562"/>
    <w:rsid w:val="00F068D3"/>
    <w:rsid w:val="00F071F8"/>
    <w:rsid w:val="00F07891"/>
    <w:rsid w:val="00F1015F"/>
    <w:rsid w:val="00F110EC"/>
    <w:rsid w:val="00F11F2E"/>
    <w:rsid w:val="00F12058"/>
    <w:rsid w:val="00F1294C"/>
    <w:rsid w:val="00F12B1C"/>
    <w:rsid w:val="00F1412E"/>
    <w:rsid w:val="00F150A2"/>
    <w:rsid w:val="00F165F5"/>
    <w:rsid w:val="00F165FC"/>
    <w:rsid w:val="00F1743A"/>
    <w:rsid w:val="00F17CA9"/>
    <w:rsid w:val="00F2012E"/>
    <w:rsid w:val="00F2037C"/>
    <w:rsid w:val="00F20DA4"/>
    <w:rsid w:val="00F21337"/>
    <w:rsid w:val="00F220D0"/>
    <w:rsid w:val="00F22505"/>
    <w:rsid w:val="00F230F8"/>
    <w:rsid w:val="00F239B0"/>
    <w:rsid w:val="00F2404D"/>
    <w:rsid w:val="00F2462C"/>
    <w:rsid w:val="00F26BAB"/>
    <w:rsid w:val="00F2744A"/>
    <w:rsid w:val="00F27EA3"/>
    <w:rsid w:val="00F27F05"/>
    <w:rsid w:val="00F32658"/>
    <w:rsid w:val="00F332BC"/>
    <w:rsid w:val="00F335A9"/>
    <w:rsid w:val="00F34158"/>
    <w:rsid w:val="00F35A09"/>
    <w:rsid w:val="00F37CF7"/>
    <w:rsid w:val="00F4016E"/>
    <w:rsid w:val="00F40375"/>
    <w:rsid w:val="00F40715"/>
    <w:rsid w:val="00F42DDC"/>
    <w:rsid w:val="00F42FFA"/>
    <w:rsid w:val="00F4373E"/>
    <w:rsid w:val="00F44B8D"/>
    <w:rsid w:val="00F46161"/>
    <w:rsid w:val="00F4659D"/>
    <w:rsid w:val="00F4672F"/>
    <w:rsid w:val="00F46AFA"/>
    <w:rsid w:val="00F46D0C"/>
    <w:rsid w:val="00F4746F"/>
    <w:rsid w:val="00F47ACE"/>
    <w:rsid w:val="00F47F42"/>
    <w:rsid w:val="00F50D82"/>
    <w:rsid w:val="00F512B7"/>
    <w:rsid w:val="00F52D37"/>
    <w:rsid w:val="00F5314C"/>
    <w:rsid w:val="00F5461F"/>
    <w:rsid w:val="00F55B39"/>
    <w:rsid w:val="00F568DD"/>
    <w:rsid w:val="00F56DF3"/>
    <w:rsid w:val="00F6063C"/>
    <w:rsid w:val="00F616F6"/>
    <w:rsid w:val="00F63401"/>
    <w:rsid w:val="00F635DA"/>
    <w:rsid w:val="00F6417A"/>
    <w:rsid w:val="00F645F7"/>
    <w:rsid w:val="00F64666"/>
    <w:rsid w:val="00F6476E"/>
    <w:rsid w:val="00F64CB2"/>
    <w:rsid w:val="00F64E2E"/>
    <w:rsid w:val="00F6645C"/>
    <w:rsid w:val="00F66592"/>
    <w:rsid w:val="00F66E9E"/>
    <w:rsid w:val="00F7006C"/>
    <w:rsid w:val="00F702FD"/>
    <w:rsid w:val="00F703B7"/>
    <w:rsid w:val="00F704E8"/>
    <w:rsid w:val="00F70FD7"/>
    <w:rsid w:val="00F713E8"/>
    <w:rsid w:val="00F727FE"/>
    <w:rsid w:val="00F73095"/>
    <w:rsid w:val="00F734CB"/>
    <w:rsid w:val="00F73502"/>
    <w:rsid w:val="00F739E8"/>
    <w:rsid w:val="00F74121"/>
    <w:rsid w:val="00F750D6"/>
    <w:rsid w:val="00F762FF"/>
    <w:rsid w:val="00F77C1C"/>
    <w:rsid w:val="00F80308"/>
    <w:rsid w:val="00F80883"/>
    <w:rsid w:val="00F80C13"/>
    <w:rsid w:val="00F81798"/>
    <w:rsid w:val="00F81856"/>
    <w:rsid w:val="00F82A7C"/>
    <w:rsid w:val="00F82D39"/>
    <w:rsid w:val="00F83342"/>
    <w:rsid w:val="00F83833"/>
    <w:rsid w:val="00F853F9"/>
    <w:rsid w:val="00F855CF"/>
    <w:rsid w:val="00F8725A"/>
    <w:rsid w:val="00F90E23"/>
    <w:rsid w:val="00F94134"/>
    <w:rsid w:val="00F946E5"/>
    <w:rsid w:val="00F95CA2"/>
    <w:rsid w:val="00F960C3"/>
    <w:rsid w:val="00FA05F8"/>
    <w:rsid w:val="00FA0A70"/>
    <w:rsid w:val="00FA121D"/>
    <w:rsid w:val="00FA15FF"/>
    <w:rsid w:val="00FA1666"/>
    <w:rsid w:val="00FA1680"/>
    <w:rsid w:val="00FA1889"/>
    <w:rsid w:val="00FA3860"/>
    <w:rsid w:val="00FA3D49"/>
    <w:rsid w:val="00FA41FB"/>
    <w:rsid w:val="00FA4AAD"/>
    <w:rsid w:val="00FA71FA"/>
    <w:rsid w:val="00FA7FBB"/>
    <w:rsid w:val="00FB0ABB"/>
    <w:rsid w:val="00FB0B56"/>
    <w:rsid w:val="00FB0FF6"/>
    <w:rsid w:val="00FB1809"/>
    <w:rsid w:val="00FB24F3"/>
    <w:rsid w:val="00FB494A"/>
    <w:rsid w:val="00FB5845"/>
    <w:rsid w:val="00FB70CF"/>
    <w:rsid w:val="00FB7F81"/>
    <w:rsid w:val="00FC13F3"/>
    <w:rsid w:val="00FC18BB"/>
    <w:rsid w:val="00FC21A4"/>
    <w:rsid w:val="00FC2DF4"/>
    <w:rsid w:val="00FC3073"/>
    <w:rsid w:val="00FC31B8"/>
    <w:rsid w:val="00FC3654"/>
    <w:rsid w:val="00FC4617"/>
    <w:rsid w:val="00FC4996"/>
    <w:rsid w:val="00FC6485"/>
    <w:rsid w:val="00FC6E80"/>
    <w:rsid w:val="00FD1A15"/>
    <w:rsid w:val="00FD2F2F"/>
    <w:rsid w:val="00FD3287"/>
    <w:rsid w:val="00FD3FC4"/>
    <w:rsid w:val="00FD40A6"/>
    <w:rsid w:val="00FD5BBC"/>
    <w:rsid w:val="00FD6714"/>
    <w:rsid w:val="00FD6B32"/>
    <w:rsid w:val="00FD6B43"/>
    <w:rsid w:val="00FD6B62"/>
    <w:rsid w:val="00FD731D"/>
    <w:rsid w:val="00FE02D3"/>
    <w:rsid w:val="00FE146A"/>
    <w:rsid w:val="00FE204B"/>
    <w:rsid w:val="00FE2CB1"/>
    <w:rsid w:val="00FE598C"/>
    <w:rsid w:val="00FE5FFB"/>
    <w:rsid w:val="00FE61F8"/>
    <w:rsid w:val="00FE6613"/>
    <w:rsid w:val="00FE6EDA"/>
    <w:rsid w:val="00FE7EF8"/>
    <w:rsid w:val="00FF007E"/>
    <w:rsid w:val="00FF0CC4"/>
    <w:rsid w:val="00FF0F8B"/>
    <w:rsid w:val="00FF16C3"/>
    <w:rsid w:val="00FF2284"/>
    <w:rsid w:val="00FF272A"/>
    <w:rsid w:val="00FF3063"/>
    <w:rsid w:val="00FF6435"/>
    <w:rsid w:val="00FF6AC8"/>
    <w:rsid w:val="00FF71F6"/>
    <w:rsid w:val="00FF7882"/>
    <w:rsid w:val="00FF7884"/>
    <w:rsid w:val="51E380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A787C96"/>
  <w14:defaultImageDpi w14:val="0"/>
  <w15:docId w15:val="{BCE4C230-5188-47F5-9CA7-5029BBE3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0DA6"/>
    <w:pPr>
      <w:widowControl w:val="0"/>
      <w:autoSpaceDE w:val="0"/>
      <w:autoSpaceDN w:val="0"/>
      <w:adjustRightInd w:val="0"/>
    </w:pPr>
    <w:rPr>
      <w:sz w:val="24"/>
      <w:szCs w:val="24"/>
      <w:lang w:val="en-US"/>
    </w:rPr>
  </w:style>
  <w:style w:type="paragraph" w:styleId="Otsikko1">
    <w:name w:val="heading 1"/>
    <w:basedOn w:val="Normaali"/>
    <w:next w:val="Normaali"/>
    <w:link w:val="Otsikko1Char"/>
    <w:uiPriority w:val="99"/>
    <w:qFormat/>
    <w:rsid w:val="00343EF7"/>
    <w:pPr>
      <w:keepNext/>
      <w:widowControl/>
      <w:autoSpaceDE/>
      <w:autoSpaceDN/>
      <w:adjustRightInd/>
      <w:spacing w:before="240" w:after="60"/>
      <w:outlineLvl w:val="0"/>
    </w:pPr>
    <w:rPr>
      <w:rFonts w:ascii="Arial" w:hAnsi="Arial" w:cs="Arial"/>
      <w:b/>
      <w:bCs/>
      <w:kern w:val="32"/>
      <w:sz w:val="20"/>
      <w:szCs w:val="20"/>
      <w:lang w:val="fi-FI"/>
    </w:rPr>
  </w:style>
  <w:style w:type="paragraph" w:styleId="Otsikko2">
    <w:name w:val="heading 2"/>
    <w:basedOn w:val="Normaali"/>
    <w:next w:val="Normaali"/>
    <w:link w:val="Otsikko2Char"/>
    <w:uiPriority w:val="99"/>
    <w:qFormat/>
    <w:rsid w:val="00343EF7"/>
    <w:pPr>
      <w:keepNext/>
      <w:widowControl/>
      <w:tabs>
        <w:tab w:val="left" w:pos="5220"/>
        <w:tab w:val="left" w:pos="7200"/>
        <w:tab w:val="left" w:pos="8460"/>
      </w:tabs>
      <w:autoSpaceDE/>
      <w:autoSpaceDN/>
      <w:adjustRightInd/>
      <w:outlineLvl w:val="1"/>
    </w:pPr>
    <w:rPr>
      <w:rFonts w:ascii="Arial" w:hAnsi="Arial" w:cs="Arial"/>
      <w:b/>
      <w:bCs/>
      <w:sz w:val="16"/>
      <w:szCs w:val="16"/>
      <w:lang w:val="fi-FI"/>
    </w:rPr>
  </w:style>
  <w:style w:type="paragraph" w:styleId="Otsikko3">
    <w:name w:val="heading 3"/>
    <w:basedOn w:val="Normaali"/>
    <w:next w:val="Normaali"/>
    <w:link w:val="Otsikko3Char"/>
    <w:uiPriority w:val="9"/>
    <w:semiHidden/>
    <w:unhideWhenUsed/>
    <w:qFormat/>
    <w:rsid w:val="00886557"/>
    <w:pPr>
      <w:keepNext/>
      <w:spacing w:before="240" w:after="60"/>
      <w:outlineLvl w:val="2"/>
    </w:pPr>
    <w:rPr>
      <w:rFonts w:ascii="Cambria" w:hAnsi="Cambria"/>
      <w:b/>
      <w:bCs/>
      <w:sz w:val="26"/>
      <w:szCs w:val="26"/>
    </w:rPr>
  </w:style>
  <w:style w:type="paragraph" w:styleId="Otsikko4">
    <w:name w:val="heading 4"/>
    <w:basedOn w:val="Normaali"/>
    <w:next w:val="Normaali"/>
    <w:link w:val="Otsikko4Char"/>
    <w:uiPriority w:val="9"/>
    <w:semiHidden/>
    <w:unhideWhenUsed/>
    <w:qFormat/>
    <w:rsid w:val="00886557"/>
    <w:pPr>
      <w:keepNext/>
      <w:spacing w:before="240" w:after="60"/>
      <w:outlineLvl w:val="3"/>
    </w:pPr>
    <w:rPr>
      <w:rFonts w:ascii="Calibri" w:hAnsi="Calibri"/>
      <w:b/>
      <w:bCs/>
      <w:sz w:val="28"/>
      <w:szCs w:val="28"/>
    </w:rPr>
  </w:style>
  <w:style w:type="paragraph" w:styleId="Otsikko5">
    <w:name w:val="heading 5"/>
    <w:basedOn w:val="Normaali"/>
    <w:next w:val="Normaali"/>
    <w:link w:val="Otsikko5Char"/>
    <w:uiPriority w:val="9"/>
    <w:semiHidden/>
    <w:unhideWhenUsed/>
    <w:qFormat/>
    <w:rsid w:val="00886557"/>
    <w:pPr>
      <w:spacing w:before="240" w:after="60"/>
      <w:outlineLvl w:val="4"/>
    </w:pPr>
    <w:rPr>
      <w:rFonts w:ascii="Calibri" w:hAnsi="Calibri"/>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uiPriority w:val="99"/>
    <w:semiHidden/>
    <w:rPr>
      <w:rFonts w:cs="Times New Roman"/>
    </w:rPr>
  </w:style>
  <w:style w:type="paragraph" w:styleId="Yltunniste">
    <w:name w:val="header"/>
    <w:basedOn w:val="Normaali"/>
    <w:link w:val="YltunnisteChar"/>
    <w:rsid w:val="000B5388"/>
    <w:pPr>
      <w:tabs>
        <w:tab w:val="center" w:pos="4819"/>
        <w:tab w:val="right" w:pos="9638"/>
      </w:tabs>
    </w:pPr>
  </w:style>
  <w:style w:type="character" w:customStyle="1" w:styleId="YltunnisteChar">
    <w:name w:val="Ylätunniste Char"/>
    <w:link w:val="Yltunniste"/>
    <w:uiPriority w:val="99"/>
    <w:locked/>
    <w:rPr>
      <w:rFonts w:cs="Times New Roman"/>
      <w:sz w:val="24"/>
      <w:szCs w:val="24"/>
      <w:lang w:val="en-US" w:eastAsia="x-none"/>
    </w:rPr>
  </w:style>
  <w:style w:type="paragraph" w:styleId="Alatunniste">
    <w:name w:val="footer"/>
    <w:basedOn w:val="Normaali"/>
    <w:link w:val="AlatunnisteChar"/>
    <w:uiPriority w:val="99"/>
    <w:rsid w:val="000B5388"/>
    <w:pPr>
      <w:tabs>
        <w:tab w:val="center" w:pos="4819"/>
        <w:tab w:val="right" w:pos="9638"/>
      </w:tabs>
    </w:pPr>
  </w:style>
  <w:style w:type="character" w:customStyle="1" w:styleId="AlatunnisteChar">
    <w:name w:val="Alatunniste Char"/>
    <w:link w:val="Alatunniste"/>
    <w:uiPriority w:val="99"/>
    <w:semiHidden/>
    <w:locked/>
    <w:rPr>
      <w:rFonts w:cs="Times New Roman"/>
      <w:sz w:val="24"/>
      <w:szCs w:val="24"/>
      <w:lang w:val="en-US" w:eastAsia="x-none"/>
    </w:rPr>
  </w:style>
  <w:style w:type="paragraph" w:styleId="Seliteteksti">
    <w:name w:val="Balloon Text"/>
    <w:basedOn w:val="Normaali"/>
    <w:link w:val="SelitetekstiChar"/>
    <w:uiPriority w:val="99"/>
    <w:semiHidden/>
    <w:unhideWhenUsed/>
    <w:rsid w:val="00872E1E"/>
    <w:rPr>
      <w:rFonts w:ascii="Tahoma" w:hAnsi="Tahoma" w:cs="Tahoma"/>
      <w:sz w:val="16"/>
      <w:szCs w:val="16"/>
    </w:rPr>
  </w:style>
  <w:style w:type="character" w:customStyle="1" w:styleId="SelitetekstiChar">
    <w:name w:val="Seliteteksti Char"/>
    <w:link w:val="Seliteteksti"/>
    <w:uiPriority w:val="99"/>
    <w:semiHidden/>
    <w:locked/>
    <w:rsid w:val="00872E1E"/>
    <w:rPr>
      <w:rFonts w:ascii="Tahoma" w:hAnsi="Tahoma" w:cs="Tahoma"/>
      <w:sz w:val="16"/>
      <w:szCs w:val="16"/>
      <w:lang w:val="en-US" w:eastAsia="x-none"/>
    </w:rPr>
  </w:style>
  <w:style w:type="paragraph" w:styleId="Luettelokappale">
    <w:name w:val="List Paragraph"/>
    <w:aliases w:val="Luettelo123"/>
    <w:basedOn w:val="Normaali"/>
    <w:uiPriority w:val="34"/>
    <w:qFormat/>
    <w:rsid w:val="0032111C"/>
    <w:pPr>
      <w:widowControl/>
      <w:autoSpaceDE/>
      <w:autoSpaceDN/>
      <w:adjustRightInd/>
      <w:ind w:left="720"/>
    </w:pPr>
    <w:rPr>
      <w:rFonts w:ascii="Calibri" w:hAnsi="Calibri"/>
      <w:sz w:val="22"/>
      <w:szCs w:val="22"/>
      <w:lang w:val="fi-FI" w:eastAsia="en-US"/>
    </w:rPr>
  </w:style>
  <w:style w:type="paragraph" w:styleId="Eivli">
    <w:name w:val="No Spacing"/>
    <w:basedOn w:val="Normaali"/>
    <w:uiPriority w:val="1"/>
    <w:qFormat/>
    <w:rsid w:val="002A4904"/>
    <w:pPr>
      <w:widowControl/>
      <w:autoSpaceDE/>
      <w:autoSpaceDN/>
      <w:adjustRightInd/>
    </w:pPr>
    <w:rPr>
      <w:sz w:val="22"/>
      <w:szCs w:val="22"/>
      <w:lang w:val="fi-FI"/>
    </w:rPr>
  </w:style>
  <w:style w:type="paragraph" w:styleId="Leipteksti">
    <w:name w:val="Body Text"/>
    <w:basedOn w:val="Normaali"/>
    <w:link w:val="LeiptekstiChar"/>
    <w:uiPriority w:val="99"/>
    <w:semiHidden/>
    <w:unhideWhenUsed/>
    <w:rsid w:val="008D6EC2"/>
    <w:pPr>
      <w:widowControl/>
      <w:autoSpaceDE/>
      <w:autoSpaceDN/>
      <w:adjustRightInd/>
    </w:pPr>
    <w:rPr>
      <w:rFonts w:ascii="Helvetica" w:hAnsi="Helvetica" w:cs="Arial Unicode MS"/>
      <w:color w:val="000000"/>
      <w:sz w:val="22"/>
      <w:szCs w:val="22"/>
      <w:lang w:val="fi-FI"/>
    </w:rPr>
  </w:style>
  <w:style w:type="character" w:customStyle="1" w:styleId="LeiptekstiChar">
    <w:name w:val="Leipäteksti Char"/>
    <w:link w:val="Leipteksti"/>
    <w:uiPriority w:val="99"/>
    <w:semiHidden/>
    <w:locked/>
    <w:rsid w:val="008D6EC2"/>
    <w:rPr>
      <w:rFonts w:ascii="Helvetica" w:hAnsi="Helvetica" w:cs="Arial Unicode MS"/>
      <w:color w:val="000000"/>
    </w:rPr>
  </w:style>
  <w:style w:type="paragraph" w:customStyle="1" w:styleId="Bodycopy">
    <w:name w:val="Body copy"/>
    <w:rsid w:val="008D6EC2"/>
    <w:pPr>
      <w:spacing w:line="240" w:lineRule="atLeast"/>
      <w:ind w:left="340"/>
    </w:pPr>
    <w:rPr>
      <w:rFonts w:cs="Arial Unicode MS"/>
      <w:color w:val="000000"/>
      <w:sz w:val="24"/>
      <w:szCs w:val="24"/>
      <w:u w:color="000000"/>
    </w:rPr>
  </w:style>
  <w:style w:type="character" w:styleId="Hyperlinkki">
    <w:name w:val="Hyperlink"/>
    <w:uiPriority w:val="99"/>
    <w:unhideWhenUsed/>
    <w:rsid w:val="00512C07"/>
    <w:rPr>
      <w:rFonts w:cs="Times New Roman"/>
      <w:color w:val="0000FF"/>
      <w:u w:val="single"/>
    </w:rPr>
  </w:style>
  <w:style w:type="table" w:styleId="TaulukkoRuudukko">
    <w:name w:val="Table Grid"/>
    <w:basedOn w:val="Normaalitaulukko"/>
    <w:uiPriority w:val="59"/>
    <w:rsid w:val="002F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rsid w:val="000F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826F17"/>
    <w:pPr>
      <w:widowControl/>
      <w:autoSpaceDE/>
      <w:autoSpaceDN/>
      <w:adjustRightInd/>
      <w:spacing w:before="100" w:beforeAutospacing="1" w:after="100" w:afterAutospacing="1"/>
    </w:pPr>
    <w:rPr>
      <w:lang w:val="fi-FI"/>
    </w:rPr>
  </w:style>
  <w:style w:type="paragraph" w:customStyle="1" w:styleId="Default">
    <w:name w:val="Default"/>
    <w:rsid w:val="004234DC"/>
    <w:pPr>
      <w:autoSpaceDE w:val="0"/>
      <w:autoSpaceDN w:val="0"/>
      <w:adjustRightInd w:val="0"/>
    </w:pPr>
    <w:rPr>
      <w:rFonts w:ascii="Calibri" w:hAnsi="Calibri" w:cs="Calibri"/>
      <w:color w:val="000000"/>
      <w:sz w:val="24"/>
      <w:szCs w:val="24"/>
      <w:lang w:eastAsia="en-US"/>
    </w:rPr>
  </w:style>
  <w:style w:type="numbering" w:customStyle="1" w:styleId="Numeroitu">
    <w:name w:val="Numeroitu"/>
    <w:pPr>
      <w:numPr>
        <w:numId w:val="2"/>
      </w:numPr>
    </w:pPr>
  </w:style>
  <w:style w:type="numbering" w:customStyle="1" w:styleId="Tuotutyyli3">
    <w:name w:val="Tuotu tyyli: 3"/>
    <w:pPr>
      <w:numPr>
        <w:numId w:val="3"/>
      </w:numPr>
    </w:pPr>
  </w:style>
  <w:style w:type="numbering" w:customStyle="1" w:styleId="Tuotutyyli2">
    <w:name w:val="Tuotu tyyli: 2"/>
    <w:pPr>
      <w:numPr>
        <w:numId w:val="4"/>
      </w:numPr>
    </w:pPr>
  </w:style>
  <w:style w:type="character" w:customStyle="1" w:styleId="Otsikko1Char">
    <w:name w:val="Otsikko 1 Char"/>
    <w:link w:val="Otsikko1"/>
    <w:uiPriority w:val="99"/>
    <w:rsid w:val="00343EF7"/>
    <w:rPr>
      <w:rFonts w:ascii="Arial" w:hAnsi="Arial" w:cs="Arial"/>
      <w:b/>
      <w:bCs/>
      <w:kern w:val="32"/>
      <w:sz w:val="20"/>
      <w:szCs w:val="20"/>
    </w:rPr>
  </w:style>
  <w:style w:type="character" w:customStyle="1" w:styleId="Otsikko2Char">
    <w:name w:val="Otsikko 2 Char"/>
    <w:link w:val="Otsikko2"/>
    <w:uiPriority w:val="99"/>
    <w:rsid w:val="00343EF7"/>
    <w:rPr>
      <w:rFonts w:ascii="Arial" w:hAnsi="Arial" w:cs="Arial"/>
      <w:b/>
      <w:bCs/>
      <w:sz w:val="16"/>
      <w:szCs w:val="16"/>
    </w:rPr>
  </w:style>
  <w:style w:type="paragraph" w:styleId="Alaviitteenteksti">
    <w:name w:val="footnote text"/>
    <w:basedOn w:val="Normaali"/>
    <w:link w:val="AlaviitteentekstiChar"/>
    <w:uiPriority w:val="99"/>
    <w:rsid w:val="00343EF7"/>
    <w:pPr>
      <w:widowControl/>
      <w:autoSpaceDE/>
      <w:autoSpaceDN/>
      <w:adjustRightInd/>
    </w:pPr>
    <w:rPr>
      <w:sz w:val="20"/>
      <w:szCs w:val="20"/>
      <w:lang w:val="fi-FI"/>
    </w:rPr>
  </w:style>
  <w:style w:type="character" w:customStyle="1" w:styleId="AlaviitteentekstiChar">
    <w:name w:val="Alaviitteen teksti Char"/>
    <w:link w:val="Alaviitteenteksti"/>
    <w:uiPriority w:val="99"/>
    <w:rsid w:val="00343EF7"/>
    <w:rPr>
      <w:sz w:val="20"/>
      <w:szCs w:val="20"/>
    </w:rPr>
  </w:style>
  <w:style w:type="character" w:customStyle="1" w:styleId="Otsikko3Char">
    <w:name w:val="Otsikko 3 Char"/>
    <w:link w:val="Otsikko3"/>
    <w:uiPriority w:val="9"/>
    <w:semiHidden/>
    <w:rsid w:val="00886557"/>
    <w:rPr>
      <w:rFonts w:ascii="Cambria" w:eastAsia="Times New Roman" w:hAnsi="Cambria" w:cs="Times New Roman"/>
      <w:b/>
      <w:bCs/>
      <w:sz w:val="26"/>
      <w:szCs w:val="26"/>
      <w:lang w:val="en-US"/>
    </w:rPr>
  </w:style>
  <w:style w:type="character" w:customStyle="1" w:styleId="Otsikko4Char">
    <w:name w:val="Otsikko 4 Char"/>
    <w:link w:val="Otsikko4"/>
    <w:uiPriority w:val="9"/>
    <w:rsid w:val="00886557"/>
    <w:rPr>
      <w:rFonts w:ascii="Calibri" w:eastAsia="Times New Roman" w:hAnsi="Calibri" w:cs="Times New Roman"/>
      <w:b/>
      <w:bCs/>
      <w:sz w:val="28"/>
      <w:szCs w:val="28"/>
      <w:lang w:val="en-US"/>
    </w:rPr>
  </w:style>
  <w:style w:type="character" w:customStyle="1" w:styleId="Otsikko5Char">
    <w:name w:val="Otsikko 5 Char"/>
    <w:link w:val="Otsikko5"/>
    <w:uiPriority w:val="9"/>
    <w:semiHidden/>
    <w:rsid w:val="00886557"/>
    <w:rPr>
      <w:rFonts w:ascii="Calibri" w:eastAsia="Times New Roman" w:hAnsi="Calibri" w:cs="Times New Roman"/>
      <w:b/>
      <w:bCs/>
      <w:i/>
      <w:iCs/>
      <w:sz w:val="26"/>
      <w:szCs w:val="26"/>
      <w:lang w:val="en-US"/>
    </w:rPr>
  </w:style>
  <w:style w:type="paragraph" w:styleId="Lainaus">
    <w:name w:val="Quote"/>
    <w:aliases w:val="Luettelo-"/>
    <w:basedOn w:val="Luettelo"/>
    <w:next w:val="Normaali"/>
    <w:link w:val="LainausChar"/>
    <w:uiPriority w:val="29"/>
    <w:qFormat/>
    <w:rsid w:val="00886557"/>
    <w:pPr>
      <w:widowControl/>
      <w:autoSpaceDE/>
      <w:autoSpaceDN/>
      <w:adjustRightInd/>
      <w:spacing w:after="160" w:line="360" w:lineRule="auto"/>
      <w:ind w:left="357" w:hanging="357"/>
    </w:pPr>
    <w:rPr>
      <w:rFonts w:ascii="Arial" w:eastAsia="Calibri" w:hAnsi="Arial" w:cs="Calibri"/>
      <w:iCs/>
      <w:sz w:val="22"/>
      <w:szCs w:val="22"/>
      <w:lang w:val="fi-FI" w:eastAsia="en-US"/>
    </w:rPr>
  </w:style>
  <w:style w:type="character" w:customStyle="1" w:styleId="LainausChar">
    <w:name w:val="Lainaus Char"/>
    <w:aliases w:val="Luettelo- Char"/>
    <w:link w:val="Lainaus"/>
    <w:uiPriority w:val="29"/>
    <w:rsid w:val="00886557"/>
    <w:rPr>
      <w:rFonts w:ascii="Arial" w:eastAsia="Calibri" w:hAnsi="Arial" w:cs="Calibri"/>
      <w:iCs/>
      <w:lang w:eastAsia="en-US"/>
    </w:rPr>
  </w:style>
  <w:style w:type="paragraph" w:styleId="Numeroituluettelo">
    <w:name w:val="List Number"/>
    <w:basedOn w:val="Normaali"/>
    <w:uiPriority w:val="99"/>
    <w:semiHidden/>
    <w:unhideWhenUsed/>
    <w:rsid w:val="00886557"/>
    <w:pPr>
      <w:widowControl/>
      <w:numPr>
        <w:numId w:val="22"/>
      </w:numPr>
      <w:tabs>
        <w:tab w:val="clear" w:pos="360"/>
      </w:tabs>
      <w:autoSpaceDE/>
      <w:autoSpaceDN/>
      <w:adjustRightInd/>
      <w:spacing w:after="160" w:line="360" w:lineRule="auto"/>
      <w:ind w:left="720"/>
      <w:contextualSpacing/>
    </w:pPr>
    <w:rPr>
      <w:rFonts w:ascii="Arial" w:eastAsia="Calibri" w:hAnsi="Arial" w:cs="Calibri"/>
      <w:sz w:val="22"/>
      <w:szCs w:val="22"/>
      <w:lang w:val="fi-FI" w:eastAsia="en-US"/>
    </w:rPr>
  </w:style>
  <w:style w:type="paragraph" w:styleId="Luettelo">
    <w:name w:val="List"/>
    <w:basedOn w:val="Normaali"/>
    <w:uiPriority w:val="99"/>
    <w:rsid w:val="00886557"/>
    <w:pPr>
      <w:ind w:left="283" w:hanging="283"/>
      <w:contextualSpacing/>
    </w:pPr>
  </w:style>
  <w:style w:type="character" w:styleId="Ratkaisematonmaininta">
    <w:name w:val="Unresolved Mention"/>
    <w:uiPriority w:val="99"/>
    <w:semiHidden/>
    <w:unhideWhenUsed/>
    <w:rsid w:val="00AA2CD4"/>
    <w:rPr>
      <w:color w:val="605E5C"/>
      <w:shd w:val="clear" w:color="auto" w:fill="E1DFDD"/>
    </w:rPr>
  </w:style>
  <w:style w:type="character" w:styleId="Kommentinviite">
    <w:name w:val="annotation reference"/>
    <w:basedOn w:val="Kappaleenoletusfontti"/>
    <w:uiPriority w:val="99"/>
    <w:rsid w:val="008A6C17"/>
    <w:rPr>
      <w:sz w:val="16"/>
      <w:szCs w:val="16"/>
    </w:rPr>
  </w:style>
  <w:style w:type="paragraph" w:styleId="Kommentinteksti">
    <w:name w:val="annotation text"/>
    <w:basedOn w:val="Normaali"/>
    <w:link w:val="KommentintekstiChar"/>
    <w:uiPriority w:val="99"/>
    <w:rsid w:val="008A6C17"/>
    <w:rPr>
      <w:sz w:val="20"/>
      <w:szCs w:val="20"/>
    </w:rPr>
  </w:style>
  <w:style w:type="character" w:customStyle="1" w:styleId="KommentintekstiChar">
    <w:name w:val="Kommentin teksti Char"/>
    <w:basedOn w:val="Kappaleenoletusfontti"/>
    <w:link w:val="Kommentinteksti"/>
    <w:uiPriority w:val="99"/>
    <w:rsid w:val="008A6C17"/>
    <w:rPr>
      <w:lang w:val="en-US"/>
    </w:rPr>
  </w:style>
  <w:style w:type="paragraph" w:styleId="Kommentinotsikko">
    <w:name w:val="annotation subject"/>
    <w:basedOn w:val="Kommentinteksti"/>
    <w:next w:val="Kommentinteksti"/>
    <w:link w:val="KommentinotsikkoChar"/>
    <w:uiPriority w:val="99"/>
    <w:rsid w:val="008A6C17"/>
    <w:rPr>
      <w:b/>
      <w:bCs/>
    </w:rPr>
  </w:style>
  <w:style w:type="character" w:customStyle="1" w:styleId="KommentinotsikkoChar">
    <w:name w:val="Kommentin otsikko Char"/>
    <w:basedOn w:val="KommentintekstiChar"/>
    <w:link w:val="Kommentinotsikko"/>
    <w:uiPriority w:val="99"/>
    <w:rsid w:val="008A6C17"/>
    <w:rPr>
      <w:b/>
      <w:bCs/>
      <w:lang w:val="en-US"/>
    </w:rPr>
  </w:style>
  <w:style w:type="character" w:styleId="AvattuHyperlinkki">
    <w:name w:val="FollowedHyperlink"/>
    <w:basedOn w:val="Kappaleenoletusfontti"/>
    <w:uiPriority w:val="99"/>
    <w:rsid w:val="00DF1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2839">
      <w:bodyDiv w:val="1"/>
      <w:marLeft w:val="0"/>
      <w:marRight w:val="0"/>
      <w:marTop w:val="0"/>
      <w:marBottom w:val="0"/>
      <w:divBdr>
        <w:top w:val="none" w:sz="0" w:space="0" w:color="auto"/>
        <w:left w:val="none" w:sz="0" w:space="0" w:color="auto"/>
        <w:bottom w:val="none" w:sz="0" w:space="0" w:color="auto"/>
        <w:right w:val="none" w:sz="0" w:space="0" w:color="auto"/>
      </w:divBdr>
    </w:div>
    <w:div w:id="1723207419">
      <w:marLeft w:val="0"/>
      <w:marRight w:val="0"/>
      <w:marTop w:val="0"/>
      <w:marBottom w:val="0"/>
      <w:divBdr>
        <w:top w:val="none" w:sz="0" w:space="0" w:color="auto"/>
        <w:left w:val="none" w:sz="0" w:space="0" w:color="auto"/>
        <w:bottom w:val="none" w:sz="0" w:space="0" w:color="auto"/>
        <w:right w:val="none" w:sz="0" w:space="0" w:color="auto"/>
      </w:divBdr>
      <w:divsChild>
        <w:div w:id="1723207423">
          <w:marLeft w:val="0"/>
          <w:marRight w:val="0"/>
          <w:marTop w:val="0"/>
          <w:marBottom w:val="0"/>
          <w:divBdr>
            <w:top w:val="none" w:sz="0" w:space="0" w:color="auto"/>
            <w:left w:val="none" w:sz="0" w:space="0" w:color="auto"/>
            <w:bottom w:val="none" w:sz="0" w:space="0" w:color="auto"/>
            <w:right w:val="none" w:sz="0" w:space="0" w:color="auto"/>
          </w:divBdr>
          <w:divsChild>
            <w:div w:id="1723207462">
              <w:marLeft w:val="0"/>
              <w:marRight w:val="0"/>
              <w:marTop w:val="0"/>
              <w:marBottom w:val="0"/>
              <w:divBdr>
                <w:top w:val="none" w:sz="0" w:space="0" w:color="auto"/>
                <w:left w:val="none" w:sz="0" w:space="0" w:color="auto"/>
                <w:bottom w:val="none" w:sz="0" w:space="0" w:color="auto"/>
                <w:right w:val="none" w:sz="0" w:space="0" w:color="auto"/>
              </w:divBdr>
              <w:divsChild>
                <w:div w:id="1723207465">
                  <w:marLeft w:val="0"/>
                  <w:marRight w:val="0"/>
                  <w:marTop w:val="0"/>
                  <w:marBottom w:val="0"/>
                  <w:divBdr>
                    <w:top w:val="none" w:sz="0" w:space="0" w:color="auto"/>
                    <w:left w:val="none" w:sz="0" w:space="0" w:color="auto"/>
                    <w:bottom w:val="none" w:sz="0" w:space="0" w:color="auto"/>
                    <w:right w:val="none" w:sz="0" w:space="0" w:color="auto"/>
                  </w:divBdr>
                  <w:divsChild>
                    <w:div w:id="1723207422">
                      <w:marLeft w:val="0"/>
                      <w:marRight w:val="0"/>
                      <w:marTop w:val="0"/>
                      <w:marBottom w:val="0"/>
                      <w:divBdr>
                        <w:top w:val="none" w:sz="0" w:space="0" w:color="auto"/>
                        <w:left w:val="none" w:sz="0" w:space="0" w:color="auto"/>
                        <w:bottom w:val="none" w:sz="0" w:space="0" w:color="auto"/>
                        <w:right w:val="none" w:sz="0" w:space="0" w:color="auto"/>
                      </w:divBdr>
                      <w:divsChild>
                        <w:div w:id="1723207421">
                          <w:marLeft w:val="0"/>
                          <w:marRight w:val="0"/>
                          <w:marTop w:val="0"/>
                          <w:marBottom w:val="0"/>
                          <w:divBdr>
                            <w:top w:val="none" w:sz="0" w:space="0" w:color="auto"/>
                            <w:left w:val="none" w:sz="0" w:space="0" w:color="auto"/>
                            <w:bottom w:val="none" w:sz="0" w:space="0" w:color="auto"/>
                            <w:right w:val="none" w:sz="0" w:space="0" w:color="auto"/>
                          </w:divBdr>
                          <w:divsChild>
                            <w:div w:id="1723207420">
                              <w:marLeft w:val="0"/>
                              <w:marRight w:val="0"/>
                              <w:marTop w:val="0"/>
                              <w:marBottom w:val="0"/>
                              <w:divBdr>
                                <w:top w:val="none" w:sz="0" w:space="0" w:color="auto"/>
                                <w:left w:val="none" w:sz="0" w:space="0" w:color="auto"/>
                                <w:bottom w:val="none" w:sz="0" w:space="0" w:color="auto"/>
                                <w:right w:val="none" w:sz="0" w:space="0" w:color="auto"/>
                              </w:divBdr>
                              <w:divsChild>
                                <w:div w:id="1723207469">
                                  <w:marLeft w:val="0"/>
                                  <w:marRight w:val="0"/>
                                  <w:marTop w:val="0"/>
                                  <w:marBottom w:val="0"/>
                                  <w:divBdr>
                                    <w:top w:val="none" w:sz="0" w:space="0" w:color="auto"/>
                                    <w:left w:val="none" w:sz="0" w:space="0" w:color="auto"/>
                                    <w:bottom w:val="none" w:sz="0" w:space="0" w:color="auto"/>
                                    <w:right w:val="none" w:sz="0" w:space="0" w:color="auto"/>
                                  </w:divBdr>
                                  <w:divsChild>
                                    <w:div w:id="1723207464">
                                      <w:marLeft w:val="0"/>
                                      <w:marRight w:val="0"/>
                                      <w:marTop w:val="0"/>
                                      <w:marBottom w:val="0"/>
                                      <w:divBdr>
                                        <w:top w:val="none" w:sz="0" w:space="0" w:color="auto"/>
                                        <w:left w:val="none" w:sz="0" w:space="0" w:color="auto"/>
                                        <w:bottom w:val="none" w:sz="0" w:space="0" w:color="auto"/>
                                        <w:right w:val="none" w:sz="0" w:space="0" w:color="auto"/>
                                      </w:divBdr>
                                      <w:divsChild>
                                        <w:div w:id="1723207463">
                                          <w:marLeft w:val="0"/>
                                          <w:marRight w:val="0"/>
                                          <w:marTop w:val="0"/>
                                          <w:marBottom w:val="0"/>
                                          <w:divBdr>
                                            <w:top w:val="none" w:sz="0" w:space="0" w:color="auto"/>
                                            <w:left w:val="none" w:sz="0" w:space="0" w:color="auto"/>
                                            <w:bottom w:val="none" w:sz="0" w:space="0" w:color="auto"/>
                                            <w:right w:val="none" w:sz="0" w:space="0" w:color="auto"/>
                                          </w:divBdr>
                                          <w:divsChild>
                                            <w:div w:id="1723207461">
                                              <w:marLeft w:val="0"/>
                                              <w:marRight w:val="0"/>
                                              <w:marTop w:val="0"/>
                                              <w:marBottom w:val="0"/>
                                              <w:divBdr>
                                                <w:top w:val="none" w:sz="0" w:space="0" w:color="auto"/>
                                                <w:left w:val="none" w:sz="0" w:space="0" w:color="auto"/>
                                                <w:bottom w:val="none" w:sz="0" w:space="0" w:color="auto"/>
                                                <w:right w:val="none" w:sz="0" w:space="0" w:color="auto"/>
                                              </w:divBdr>
                                              <w:divsChild>
                                                <w:div w:id="1723207467">
                                                  <w:marLeft w:val="0"/>
                                                  <w:marRight w:val="0"/>
                                                  <w:marTop w:val="0"/>
                                                  <w:marBottom w:val="0"/>
                                                  <w:divBdr>
                                                    <w:top w:val="none" w:sz="0" w:space="0" w:color="auto"/>
                                                    <w:left w:val="none" w:sz="0" w:space="0" w:color="auto"/>
                                                    <w:bottom w:val="none" w:sz="0" w:space="0" w:color="auto"/>
                                                    <w:right w:val="none" w:sz="0" w:space="0" w:color="auto"/>
                                                  </w:divBdr>
                                                  <w:divsChild>
                                                    <w:div w:id="1723207466">
                                                      <w:marLeft w:val="0"/>
                                                      <w:marRight w:val="0"/>
                                                      <w:marTop w:val="0"/>
                                                      <w:marBottom w:val="0"/>
                                                      <w:divBdr>
                                                        <w:top w:val="none" w:sz="0" w:space="0" w:color="auto"/>
                                                        <w:left w:val="none" w:sz="0" w:space="0" w:color="auto"/>
                                                        <w:bottom w:val="none" w:sz="0" w:space="0" w:color="auto"/>
                                                        <w:right w:val="none" w:sz="0" w:space="0" w:color="auto"/>
                                                      </w:divBdr>
                                                      <w:divsChild>
                                                        <w:div w:id="17232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3207426">
      <w:marLeft w:val="0"/>
      <w:marRight w:val="0"/>
      <w:marTop w:val="0"/>
      <w:marBottom w:val="0"/>
      <w:divBdr>
        <w:top w:val="none" w:sz="0" w:space="0" w:color="auto"/>
        <w:left w:val="none" w:sz="0" w:space="0" w:color="auto"/>
        <w:bottom w:val="none" w:sz="0" w:space="0" w:color="auto"/>
        <w:right w:val="none" w:sz="0" w:space="0" w:color="auto"/>
      </w:divBdr>
      <w:divsChild>
        <w:div w:id="1723207437">
          <w:marLeft w:val="0"/>
          <w:marRight w:val="0"/>
          <w:marTop w:val="0"/>
          <w:marBottom w:val="0"/>
          <w:divBdr>
            <w:top w:val="none" w:sz="0" w:space="0" w:color="auto"/>
            <w:left w:val="none" w:sz="0" w:space="0" w:color="auto"/>
            <w:bottom w:val="none" w:sz="0" w:space="0" w:color="auto"/>
            <w:right w:val="none" w:sz="0" w:space="0" w:color="auto"/>
          </w:divBdr>
          <w:divsChild>
            <w:div w:id="1723207444">
              <w:marLeft w:val="0"/>
              <w:marRight w:val="0"/>
              <w:marTop w:val="0"/>
              <w:marBottom w:val="0"/>
              <w:divBdr>
                <w:top w:val="none" w:sz="0" w:space="0" w:color="auto"/>
                <w:left w:val="none" w:sz="0" w:space="0" w:color="auto"/>
                <w:bottom w:val="none" w:sz="0" w:space="0" w:color="auto"/>
                <w:right w:val="none" w:sz="0" w:space="0" w:color="auto"/>
              </w:divBdr>
              <w:divsChild>
                <w:div w:id="1723207429">
                  <w:marLeft w:val="0"/>
                  <w:marRight w:val="0"/>
                  <w:marTop w:val="0"/>
                  <w:marBottom w:val="0"/>
                  <w:divBdr>
                    <w:top w:val="none" w:sz="0" w:space="0" w:color="auto"/>
                    <w:left w:val="none" w:sz="0" w:space="0" w:color="auto"/>
                    <w:bottom w:val="none" w:sz="0" w:space="0" w:color="auto"/>
                    <w:right w:val="none" w:sz="0" w:space="0" w:color="auto"/>
                  </w:divBdr>
                  <w:divsChild>
                    <w:div w:id="1723207443">
                      <w:marLeft w:val="0"/>
                      <w:marRight w:val="0"/>
                      <w:marTop w:val="0"/>
                      <w:marBottom w:val="0"/>
                      <w:divBdr>
                        <w:top w:val="none" w:sz="0" w:space="0" w:color="auto"/>
                        <w:left w:val="none" w:sz="0" w:space="0" w:color="auto"/>
                        <w:bottom w:val="none" w:sz="0" w:space="0" w:color="auto"/>
                        <w:right w:val="none" w:sz="0" w:space="0" w:color="auto"/>
                      </w:divBdr>
                      <w:divsChild>
                        <w:div w:id="1723207433">
                          <w:marLeft w:val="0"/>
                          <w:marRight w:val="0"/>
                          <w:marTop w:val="0"/>
                          <w:marBottom w:val="0"/>
                          <w:divBdr>
                            <w:top w:val="none" w:sz="0" w:space="0" w:color="auto"/>
                            <w:left w:val="none" w:sz="0" w:space="0" w:color="auto"/>
                            <w:bottom w:val="none" w:sz="0" w:space="0" w:color="auto"/>
                            <w:right w:val="none" w:sz="0" w:space="0" w:color="auto"/>
                          </w:divBdr>
                          <w:divsChild>
                            <w:div w:id="1723207457">
                              <w:marLeft w:val="0"/>
                              <w:marRight w:val="0"/>
                              <w:marTop w:val="0"/>
                              <w:marBottom w:val="0"/>
                              <w:divBdr>
                                <w:top w:val="none" w:sz="0" w:space="0" w:color="auto"/>
                                <w:left w:val="single" w:sz="6" w:space="0" w:color="E5E3E3"/>
                                <w:bottom w:val="none" w:sz="0" w:space="0" w:color="auto"/>
                                <w:right w:val="none" w:sz="0" w:space="0" w:color="auto"/>
                              </w:divBdr>
                              <w:divsChild>
                                <w:div w:id="1723207425">
                                  <w:marLeft w:val="0"/>
                                  <w:marRight w:val="0"/>
                                  <w:marTop w:val="0"/>
                                  <w:marBottom w:val="0"/>
                                  <w:divBdr>
                                    <w:top w:val="none" w:sz="0" w:space="0" w:color="auto"/>
                                    <w:left w:val="none" w:sz="0" w:space="0" w:color="auto"/>
                                    <w:bottom w:val="none" w:sz="0" w:space="0" w:color="auto"/>
                                    <w:right w:val="none" w:sz="0" w:space="0" w:color="auto"/>
                                  </w:divBdr>
                                  <w:divsChild>
                                    <w:div w:id="1723207447">
                                      <w:marLeft w:val="0"/>
                                      <w:marRight w:val="0"/>
                                      <w:marTop w:val="0"/>
                                      <w:marBottom w:val="0"/>
                                      <w:divBdr>
                                        <w:top w:val="none" w:sz="0" w:space="0" w:color="auto"/>
                                        <w:left w:val="none" w:sz="0" w:space="0" w:color="auto"/>
                                        <w:bottom w:val="none" w:sz="0" w:space="0" w:color="auto"/>
                                        <w:right w:val="none" w:sz="0" w:space="0" w:color="auto"/>
                                      </w:divBdr>
                                      <w:divsChild>
                                        <w:div w:id="1723207442">
                                          <w:marLeft w:val="0"/>
                                          <w:marRight w:val="0"/>
                                          <w:marTop w:val="0"/>
                                          <w:marBottom w:val="0"/>
                                          <w:divBdr>
                                            <w:top w:val="none" w:sz="0" w:space="0" w:color="auto"/>
                                            <w:left w:val="none" w:sz="0" w:space="0" w:color="auto"/>
                                            <w:bottom w:val="none" w:sz="0" w:space="0" w:color="auto"/>
                                            <w:right w:val="none" w:sz="0" w:space="0" w:color="auto"/>
                                          </w:divBdr>
                                          <w:divsChild>
                                            <w:div w:id="1723207424">
                                              <w:marLeft w:val="0"/>
                                              <w:marRight w:val="0"/>
                                              <w:marTop w:val="0"/>
                                              <w:marBottom w:val="0"/>
                                              <w:divBdr>
                                                <w:top w:val="none" w:sz="0" w:space="0" w:color="auto"/>
                                                <w:left w:val="none" w:sz="0" w:space="0" w:color="auto"/>
                                                <w:bottom w:val="none" w:sz="0" w:space="0" w:color="auto"/>
                                                <w:right w:val="none" w:sz="0" w:space="0" w:color="auto"/>
                                              </w:divBdr>
                                              <w:divsChild>
                                                <w:div w:id="1723207434">
                                                  <w:marLeft w:val="0"/>
                                                  <w:marRight w:val="0"/>
                                                  <w:marTop w:val="0"/>
                                                  <w:marBottom w:val="0"/>
                                                  <w:divBdr>
                                                    <w:top w:val="none" w:sz="0" w:space="0" w:color="auto"/>
                                                    <w:left w:val="none" w:sz="0" w:space="0" w:color="auto"/>
                                                    <w:bottom w:val="none" w:sz="0" w:space="0" w:color="auto"/>
                                                    <w:right w:val="none" w:sz="0" w:space="0" w:color="auto"/>
                                                  </w:divBdr>
                                                  <w:divsChild>
                                                    <w:div w:id="1723207439">
                                                      <w:marLeft w:val="0"/>
                                                      <w:marRight w:val="0"/>
                                                      <w:marTop w:val="0"/>
                                                      <w:marBottom w:val="0"/>
                                                      <w:divBdr>
                                                        <w:top w:val="none" w:sz="0" w:space="0" w:color="auto"/>
                                                        <w:left w:val="none" w:sz="0" w:space="0" w:color="auto"/>
                                                        <w:bottom w:val="none" w:sz="0" w:space="0" w:color="auto"/>
                                                        <w:right w:val="none" w:sz="0" w:space="0" w:color="auto"/>
                                                      </w:divBdr>
                                                      <w:divsChild>
                                                        <w:div w:id="1723207438">
                                                          <w:marLeft w:val="480"/>
                                                          <w:marRight w:val="0"/>
                                                          <w:marTop w:val="0"/>
                                                          <w:marBottom w:val="0"/>
                                                          <w:divBdr>
                                                            <w:top w:val="none" w:sz="0" w:space="0" w:color="auto"/>
                                                            <w:left w:val="none" w:sz="0" w:space="0" w:color="auto"/>
                                                            <w:bottom w:val="none" w:sz="0" w:space="0" w:color="auto"/>
                                                            <w:right w:val="none" w:sz="0" w:space="0" w:color="auto"/>
                                                          </w:divBdr>
                                                          <w:divsChild>
                                                            <w:div w:id="1723207431">
                                                              <w:marLeft w:val="0"/>
                                                              <w:marRight w:val="0"/>
                                                              <w:marTop w:val="0"/>
                                                              <w:marBottom w:val="0"/>
                                                              <w:divBdr>
                                                                <w:top w:val="none" w:sz="0" w:space="0" w:color="auto"/>
                                                                <w:left w:val="none" w:sz="0" w:space="0" w:color="auto"/>
                                                                <w:bottom w:val="none" w:sz="0" w:space="0" w:color="auto"/>
                                                                <w:right w:val="none" w:sz="0" w:space="0" w:color="auto"/>
                                                              </w:divBdr>
                                                              <w:divsChild>
                                                                <w:div w:id="1723207459">
                                                                  <w:marLeft w:val="0"/>
                                                                  <w:marRight w:val="0"/>
                                                                  <w:marTop w:val="0"/>
                                                                  <w:marBottom w:val="0"/>
                                                                  <w:divBdr>
                                                                    <w:top w:val="none" w:sz="0" w:space="0" w:color="auto"/>
                                                                    <w:left w:val="none" w:sz="0" w:space="0" w:color="auto"/>
                                                                    <w:bottom w:val="none" w:sz="0" w:space="0" w:color="auto"/>
                                                                    <w:right w:val="none" w:sz="0" w:space="0" w:color="auto"/>
                                                                  </w:divBdr>
                                                                  <w:divsChild>
                                                                    <w:div w:id="1723207428">
                                                                      <w:marLeft w:val="0"/>
                                                                      <w:marRight w:val="0"/>
                                                                      <w:marTop w:val="0"/>
                                                                      <w:marBottom w:val="0"/>
                                                                      <w:divBdr>
                                                                        <w:top w:val="none" w:sz="0" w:space="0" w:color="auto"/>
                                                                        <w:left w:val="none" w:sz="0" w:space="0" w:color="auto"/>
                                                                        <w:bottom w:val="none" w:sz="0" w:space="0" w:color="auto"/>
                                                                        <w:right w:val="none" w:sz="0" w:space="0" w:color="auto"/>
                                                                      </w:divBdr>
                                                                      <w:divsChild>
                                                                        <w:div w:id="1723207435">
                                                                          <w:marLeft w:val="0"/>
                                                                          <w:marRight w:val="0"/>
                                                                          <w:marTop w:val="0"/>
                                                                          <w:marBottom w:val="0"/>
                                                                          <w:divBdr>
                                                                            <w:top w:val="none" w:sz="0" w:space="0" w:color="auto"/>
                                                                            <w:left w:val="none" w:sz="0" w:space="0" w:color="auto"/>
                                                                            <w:bottom w:val="none" w:sz="0" w:space="0" w:color="auto"/>
                                                                            <w:right w:val="none" w:sz="0" w:space="0" w:color="auto"/>
                                                                          </w:divBdr>
                                                                          <w:divsChild>
                                                                            <w:div w:id="1723207436">
                                                                              <w:marLeft w:val="0"/>
                                                                              <w:marRight w:val="0"/>
                                                                              <w:marTop w:val="0"/>
                                                                              <w:marBottom w:val="0"/>
                                                                              <w:divBdr>
                                                                                <w:top w:val="none" w:sz="0" w:space="0" w:color="auto"/>
                                                                                <w:left w:val="none" w:sz="0" w:space="0" w:color="auto"/>
                                                                                <w:bottom w:val="none" w:sz="0" w:space="0" w:color="auto"/>
                                                                                <w:right w:val="none" w:sz="0" w:space="0" w:color="auto"/>
                                                                              </w:divBdr>
                                                                              <w:divsChild>
                                                                                <w:div w:id="1723207448">
                                                                                  <w:marLeft w:val="0"/>
                                                                                  <w:marRight w:val="0"/>
                                                                                  <w:marTop w:val="0"/>
                                                                                  <w:marBottom w:val="0"/>
                                                                                  <w:divBdr>
                                                                                    <w:top w:val="none" w:sz="0" w:space="0" w:color="auto"/>
                                                                                    <w:left w:val="none" w:sz="0" w:space="0" w:color="auto"/>
                                                                                    <w:bottom w:val="single" w:sz="6" w:space="23" w:color="auto"/>
                                                                                    <w:right w:val="none" w:sz="0" w:space="0" w:color="auto"/>
                                                                                  </w:divBdr>
                                                                                  <w:divsChild>
                                                                                    <w:div w:id="1723207432">
                                                                                      <w:marLeft w:val="0"/>
                                                                                      <w:marRight w:val="0"/>
                                                                                      <w:marTop w:val="0"/>
                                                                                      <w:marBottom w:val="0"/>
                                                                                      <w:divBdr>
                                                                                        <w:top w:val="none" w:sz="0" w:space="0" w:color="auto"/>
                                                                                        <w:left w:val="none" w:sz="0" w:space="0" w:color="auto"/>
                                                                                        <w:bottom w:val="none" w:sz="0" w:space="0" w:color="auto"/>
                                                                                        <w:right w:val="none" w:sz="0" w:space="0" w:color="auto"/>
                                                                                      </w:divBdr>
                                                                                      <w:divsChild>
                                                                                        <w:div w:id="1723207458">
                                                                                          <w:marLeft w:val="0"/>
                                                                                          <w:marRight w:val="0"/>
                                                                                          <w:marTop w:val="0"/>
                                                                                          <w:marBottom w:val="0"/>
                                                                                          <w:divBdr>
                                                                                            <w:top w:val="none" w:sz="0" w:space="0" w:color="auto"/>
                                                                                            <w:left w:val="none" w:sz="0" w:space="0" w:color="auto"/>
                                                                                            <w:bottom w:val="none" w:sz="0" w:space="0" w:color="auto"/>
                                                                                            <w:right w:val="none" w:sz="0" w:space="0" w:color="auto"/>
                                                                                          </w:divBdr>
                                                                                          <w:divsChild>
                                                                                            <w:div w:id="1723207445">
                                                                                              <w:marLeft w:val="0"/>
                                                                                              <w:marRight w:val="0"/>
                                                                                              <w:marTop w:val="0"/>
                                                                                              <w:marBottom w:val="0"/>
                                                                                              <w:divBdr>
                                                                                                <w:top w:val="none" w:sz="0" w:space="0" w:color="auto"/>
                                                                                                <w:left w:val="none" w:sz="0" w:space="0" w:color="auto"/>
                                                                                                <w:bottom w:val="none" w:sz="0" w:space="0" w:color="auto"/>
                                                                                                <w:right w:val="none" w:sz="0" w:space="0" w:color="auto"/>
                                                                                              </w:divBdr>
                                                                                              <w:divsChild>
                                                                                                <w:div w:id="1723207430">
                                                                                                  <w:marLeft w:val="0"/>
                                                                                                  <w:marRight w:val="0"/>
                                                                                                  <w:marTop w:val="0"/>
                                                                                                  <w:marBottom w:val="0"/>
                                                                                                  <w:divBdr>
                                                                                                    <w:top w:val="none" w:sz="0" w:space="0" w:color="auto"/>
                                                                                                    <w:left w:val="none" w:sz="0" w:space="0" w:color="auto"/>
                                                                                                    <w:bottom w:val="none" w:sz="0" w:space="0" w:color="auto"/>
                                                                                                    <w:right w:val="none" w:sz="0" w:space="0" w:color="auto"/>
                                                                                                  </w:divBdr>
                                                                                                  <w:divsChild>
                                                                                                    <w:div w:id="1723207427">
                                                                                                      <w:marLeft w:val="0"/>
                                                                                                      <w:marRight w:val="0"/>
                                                                                                      <w:marTop w:val="0"/>
                                                                                                      <w:marBottom w:val="0"/>
                                                                                                      <w:divBdr>
                                                                                                        <w:top w:val="none" w:sz="0" w:space="0" w:color="auto"/>
                                                                                                        <w:left w:val="none" w:sz="0" w:space="0" w:color="auto"/>
                                                                                                        <w:bottom w:val="none" w:sz="0" w:space="0" w:color="auto"/>
                                                                                                        <w:right w:val="none" w:sz="0" w:space="0" w:color="auto"/>
                                                                                                      </w:divBdr>
                                                                                                      <w:divsChild>
                                                                                                        <w:div w:id="1723207446">
                                                                                                          <w:marLeft w:val="0"/>
                                                                                                          <w:marRight w:val="0"/>
                                                                                                          <w:marTop w:val="0"/>
                                                                                                          <w:marBottom w:val="0"/>
                                                                                                          <w:divBdr>
                                                                                                            <w:top w:val="none" w:sz="0" w:space="0" w:color="auto"/>
                                                                                                            <w:left w:val="none" w:sz="0" w:space="0" w:color="auto"/>
                                                                                                            <w:bottom w:val="none" w:sz="0" w:space="0" w:color="auto"/>
                                                                                                            <w:right w:val="none" w:sz="0" w:space="0" w:color="auto"/>
                                                                                                          </w:divBdr>
                                                                                                          <w:divsChild>
                                                                                                            <w:div w:id="1723207440">
                                                                                                              <w:marLeft w:val="0"/>
                                                                                                              <w:marRight w:val="0"/>
                                                                                                              <w:marTop w:val="0"/>
                                                                                                              <w:marBottom w:val="0"/>
                                                                                                              <w:divBdr>
                                                                                                                <w:top w:val="none" w:sz="0" w:space="0" w:color="auto"/>
                                                                                                                <w:left w:val="none" w:sz="0" w:space="0" w:color="auto"/>
                                                                                                                <w:bottom w:val="none" w:sz="0" w:space="0" w:color="auto"/>
                                                                                                                <w:right w:val="none" w:sz="0" w:space="0" w:color="auto"/>
                                                                                                              </w:divBdr>
                                                                                                            </w:div>
                                                                                                            <w:div w:id="1723207441">
                                                                                                              <w:marLeft w:val="0"/>
                                                                                                              <w:marRight w:val="0"/>
                                                                                                              <w:marTop w:val="0"/>
                                                                                                              <w:marBottom w:val="0"/>
                                                                                                              <w:divBdr>
                                                                                                                <w:top w:val="none" w:sz="0" w:space="0" w:color="auto"/>
                                                                                                                <w:left w:val="none" w:sz="0" w:space="0" w:color="auto"/>
                                                                                                                <w:bottom w:val="none" w:sz="0" w:space="0" w:color="auto"/>
                                                                                                                <w:right w:val="none" w:sz="0" w:space="0" w:color="auto"/>
                                                                                                              </w:divBdr>
                                                                                                            </w:div>
                                                                                                            <w:div w:id="17232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207449">
      <w:marLeft w:val="0"/>
      <w:marRight w:val="0"/>
      <w:marTop w:val="0"/>
      <w:marBottom w:val="0"/>
      <w:divBdr>
        <w:top w:val="none" w:sz="0" w:space="0" w:color="auto"/>
        <w:left w:val="none" w:sz="0" w:space="0" w:color="auto"/>
        <w:bottom w:val="none" w:sz="0" w:space="0" w:color="auto"/>
        <w:right w:val="none" w:sz="0" w:space="0" w:color="auto"/>
      </w:divBdr>
    </w:div>
    <w:div w:id="1723207450">
      <w:marLeft w:val="0"/>
      <w:marRight w:val="0"/>
      <w:marTop w:val="0"/>
      <w:marBottom w:val="0"/>
      <w:divBdr>
        <w:top w:val="none" w:sz="0" w:space="0" w:color="auto"/>
        <w:left w:val="none" w:sz="0" w:space="0" w:color="auto"/>
        <w:bottom w:val="none" w:sz="0" w:space="0" w:color="auto"/>
        <w:right w:val="none" w:sz="0" w:space="0" w:color="auto"/>
      </w:divBdr>
    </w:div>
    <w:div w:id="1723207451">
      <w:marLeft w:val="0"/>
      <w:marRight w:val="0"/>
      <w:marTop w:val="0"/>
      <w:marBottom w:val="0"/>
      <w:divBdr>
        <w:top w:val="none" w:sz="0" w:space="0" w:color="auto"/>
        <w:left w:val="none" w:sz="0" w:space="0" w:color="auto"/>
        <w:bottom w:val="none" w:sz="0" w:space="0" w:color="auto"/>
        <w:right w:val="none" w:sz="0" w:space="0" w:color="auto"/>
      </w:divBdr>
    </w:div>
    <w:div w:id="1723207452">
      <w:marLeft w:val="0"/>
      <w:marRight w:val="0"/>
      <w:marTop w:val="0"/>
      <w:marBottom w:val="0"/>
      <w:divBdr>
        <w:top w:val="none" w:sz="0" w:space="0" w:color="auto"/>
        <w:left w:val="none" w:sz="0" w:space="0" w:color="auto"/>
        <w:bottom w:val="none" w:sz="0" w:space="0" w:color="auto"/>
        <w:right w:val="none" w:sz="0" w:space="0" w:color="auto"/>
      </w:divBdr>
    </w:div>
    <w:div w:id="1723207453">
      <w:marLeft w:val="0"/>
      <w:marRight w:val="0"/>
      <w:marTop w:val="0"/>
      <w:marBottom w:val="0"/>
      <w:divBdr>
        <w:top w:val="none" w:sz="0" w:space="0" w:color="auto"/>
        <w:left w:val="none" w:sz="0" w:space="0" w:color="auto"/>
        <w:bottom w:val="none" w:sz="0" w:space="0" w:color="auto"/>
        <w:right w:val="none" w:sz="0" w:space="0" w:color="auto"/>
      </w:divBdr>
    </w:div>
    <w:div w:id="1723207454">
      <w:marLeft w:val="0"/>
      <w:marRight w:val="0"/>
      <w:marTop w:val="0"/>
      <w:marBottom w:val="0"/>
      <w:divBdr>
        <w:top w:val="none" w:sz="0" w:space="0" w:color="auto"/>
        <w:left w:val="none" w:sz="0" w:space="0" w:color="auto"/>
        <w:bottom w:val="none" w:sz="0" w:space="0" w:color="auto"/>
        <w:right w:val="none" w:sz="0" w:space="0" w:color="auto"/>
      </w:divBdr>
    </w:div>
    <w:div w:id="1723207455">
      <w:marLeft w:val="0"/>
      <w:marRight w:val="0"/>
      <w:marTop w:val="0"/>
      <w:marBottom w:val="0"/>
      <w:divBdr>
        <w:top w:val="none" w:sz="0" w:space="0" w:color="auto"/>
        <w:left w:val="none" w:sz="0" w:space="0" w:color="auto"/>
        <w:bottom w:val="none" w:sz="0" w:space="0" w:color="auto"/>
        <w:right w:val="none" w:sz="0" w:space="0" w:color="auto"/>
      </w:divBdr>
    </w:div>
    <w:div w:id="1723207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iaistenseurakunta.fi/info-ja-asiointi/keskeiset-asiakirj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srky10fi.oncloudos.com/cgi/DREQUEST.PHP?page=meetings&amp;id=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uniaisten.suom.srk@evl.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l.fi/kirkontyomarkkinalaitos/ajankohtaista/yleiskirjeet/yleiskirjeet-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vl.fi/plus/paatoksenteko/kirkkohallitus/kirkkohallituksen-yleiskirjeet/" TargetMode="External"/><Relationship Id="rId4" Type="http://schemas.openxmlformats.org/officeDocument/2006/relationships/settings" Target="settings.xml"/><Relationship Id="rId9" Type="http://schemas.openxmlformats.org/officeDocument/2006/relationships/hyperlink" Target="https://www.espoonhiippakunta.fi/paatoksenteko/tiedotteet/"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BA76-C5B3-4A88-A6D5-519E3639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3251</Words>
  <Characters>28277</Characters>
  <Application>Microsoft Office Word</Application>
  <DocSecurity>0</DocSecurity>
  <Lines>235</Lines>
  <Paragraphs>62</Paragraphs>
  <ScaleCrop>false</ScaleCrop>
  <HeadingPairs>
    <vt:vector size="2" baseType="variant">
      <vt:variant>
        <vt:lpstr>Otsikko</vt:lpstr>
      </vt:variant>
      <vt:variant>
        <vt:i4>1</vt:i4>
      </vt:variant>
    </vt:vector>
  </HeadingPairs>
  <TitlesOfParts>
    <vt:vector size="1" baseType="lpstr">
      <vt:lpstr>KIRKKOVALTUUSTON KOKOUS</vt:lpstr>
    </vt:vector>
  </TitlesOfParts>
  <Company>Kauniaisten ev. lut. srk-yhtymä</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KIRKKOVALTUUSTON KOKOUS</dc:title>
  <dc:subject/>
  <dc:creator>Anna Kyyrö</dc:creator>
  <cp:keywords/>
  <dc:description/>
  <cp:lastModifiedBy>Mäkinen Mimosa</cp:lastModifiedBy>
  <cp:revision>2</cp:revision>
  <cp:lastPrinted>2023-12-15T16:40:00Z</cp:lastPrinted>
  <dcterms:created xsi:type="dcterms:W3CDTF">2024-03-22T11:57:00Z</dcterms:created>
  <dcterms:modified xsi:type="dcterms:W3CDTF">2024-03-22T11:57:00Z</dcterms:modified>
</cp:coreProperties>
</file>